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3F4C" w14:textId="3C90DBE3" w:rsidR="008D2827" w:rsidRPr="00DB0318" w:rsidRDefault="00E934BB" w:rsidP="00DB0318">
      <w:pPr>
        <w:spacing w:after="120" w:line="276" w:lineRule="auto"/>
        <w:jc w:val="center"/>
        <w:rPr>
          <w:rFonts w:ascii="Times New Roman" w:eastAsiaTheme="majorEastAsia" w:hAnsi="Times New Roman" w:cs="Times New Roman"/>
          <w:b/>
          <w:bCs/>
          <w:kern w:val="0"/>
          <w:sz w:val="36"/>
          <w:szCs w:val="36"/>
          <w:lang w:eastAsia="hu-HU"/>
          <w14:ligatures w14:val="none"/>
        </w:rPr>
      </w:pPr>
      <w:r w:rsidRPr="00DB0318">
        <w:rPr>
          <w:rFonts w:ascii="Times New Roman" w:eastAsiaTheme="majorEastAsia" w:hAnsi="Times New Roman" w:cs="Times New Roman"/>
          <w:b/>
          <w:bCs/>
          <w:kern w:val="0"/>
          <w:sz w:val="36"/>
          <w:szCs w:val="36"/>
          <w:lang w:eastAsia="hu-HU"/>
          <w14:ligatures w14:val="none"/>
        </w:rPr>
        <w:t xml:space="preserve">MINŐSÍTÉSI </w:t>
      </w:r>
      <w:r w:rsidR="000C733A" w:rsidRPr="00DB0318">
        <w:rPr>
          <w:rFonts w:ascii="Times New Roman" w:eastAsiaTheme="majorEastAsia" w:hAnsi="Times New Roman" w:cs="Times New Roman"/>
          <w:b/>
          <w:bCs/>
          <w:kern w:val="0"/>
          <w:sz w:val="36"/>
          <w:szCs w:val="36"/>
          <w:lang w:eastAsia="hu-HU"/>
          <w14:ligatures w14:val="none"/>
        </w:rPr>
        <w:t>KÉRELEM</w:t>
      </w:r>
    </w:p>
    <w:p w14:paraId="7C74EC79" w14:textId="123EC53C" w:rsidR="00DB0318" w:rsidRPr="00DB0318" w:rsidRDefault="00DB0318" w:rsidP="00DB0318">
      <w:pPr>
        <w:spacing w:after="600" w:line="276" w:lineRule="auto"/>
        <w:jc w:val="center"/>
        <w:rPr>
          <w:rFonts w:ascii="Times New Roman" w:eastAsiaTheme="majorEastAsia" w:hAnsi="Times New Roman" w:cs="Times New Roman"/>
          <w:b/>
          <w:bCs/>
          <w:kern w:val="0"/>
          <w:sz w:val="28"/>
          <w:szCs w:val="28"/>
          <w:lang w:eastAsia="hu-HU"/>
          <w14:ligatures w14:val="none"/>
        </w:rPr>
      </w:pPr>
      <w:r w:rsidRPr="00DB0318">
        <w:rPr>
          <w:rFonts w:ascii="Times New Roman" w:eastAsiaTheme="majorEastAsia" w:hAnsi="Times New Roman" w:cs="Times New Roman"/>
          <w:b/>
          <w:bCs/>
          <w:kern w:val="0"/>
          <w:sz w:val="28"/>
          <w:szCs w:val="28"/>
          <w:lang w:eastAsia="hu-HU"/>
          <w14:ligatures w14:val="none"/>
        </w:rPr>
        <w:t>INNOVÁCIÓS VOUCHER PROGRAM</w:t>
      </w:r>
      <w:r w:rsidRPr="00DB0318">
        <w:rPr>
          <w:rFonts w:ascii="Times New Roman" w:eastAsiaTheme="majorEastAsia" w:hAnsi="Times New Roman" w:cs="Times New Roman"/>
          <w:b/>
          <w:bCs/>
          <w:kern w:val="0"/>
          <w:sz w:val="28"/>
          <w:szCs w:val="28"/>
          <w:lang w:eastAsia="hu-HU"/>
          <w14:ligatures w14:val="none"/>
        </w:rPr>
        <w:t>HOZ</w:t>
      </w:r>
    </w:p>
    <w:p w14:paraId="1B0A6F17" w14:textId="4CAF558F" w:rsidR="00312155" w:rsidRPr="001E64A2" w:rsidRDefault="00380130" w:rsidP="00A13077">
      <w:pPr>
        <w:pStyle w:val="Listaszerbekezds"/>
        <w:numPr>
          <w:ilvl w:val="0"/>
          <w:numId w:val="3"/>
        </w:numPr>
        <w:spacing w:line="276" w:lineRule="auto"/>
        <w:ind w:left="426" w:hanging="426"/>
        <w:jc w:val="both"/>
        <w:rPr>
          <w:rFonts w:ascii="Times New Roman" w:eastAsiaTheme="majorEastAsia" w:hAnsi="Times New Roman" w:cs="Times New Roman"/>
          <w:b/>
          <w:bCs/>
          <w:color w:val="2600E2"/>
          <w:kern w:val="0"/>
          <w:sz w:val="28"/>
          <w:szCs w:val="28"/>
          <w:lang w:eastAsia="hu-HU"/>
          <w14:ligatures w14:val="none"/>
        </w:rPr>
      </w:pPr>
      <w:r w:rsidRPr="001E64A2">
        <w:rPr>
          <w:rFonts w:ascii="Times New Roman" w:eastAsiaTheme="majorEastAsia" w:hAnsi="Times New Roman" w:cs="Times New Roman"/>
          <w:b/>
          <w:bCs/>
          <w:color w:val="2600E2"/>
          <w:kern w:val="0"/>
          <w:sz w:val="28"/>
          <w:szCs w:val="28"/>
          <w:lang w:eastAsia="hu-HU"/>
          <w14:ligatures w14:val="none"/>
        </w:rPr>
        <w:t>ALAPADATOK</w:t>
      </w:r>
    </w:p>
    <w:tbl>
      <w:tblPr>
        <w:tblStyle w:val="Rcsostblzat"/>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4494"/>
        <w:gridCol w:w="4458"/>
      </w:tblGrid>
      <w:tr w:rsidR="000E3011" w14:paraId="62BAFAB6" w14:textId="77777777" w:rsidTr="00A13077">
        <w:trPr>
          <w:trHeight w:val="737"/>
        </w:trPr>
        <w:tc>
          <w:tcPr>
            <w:tcW w:w="4504" w:type="dxa"/>
          </w:tcPr>
          <w:p w14:paraId="7F4AA9C3" w14:textId="77777777" w:rsidR="000E3011" w:rsidRPr="004710DC" w:rsidRDefault="000E3011" w:rsidP="00A13077">
            <w:pPr>
              <w:spacing w:line="276" w:lineRule="auto"/>
              <w:jc w:val="both"/>
              <w:rPr>
                <w:rFonts w:ascii="Times New Roman" w:hAnsi="Times New Roman" w:cs="Times New Roman"/>
                <w:b/>
                <w:bCs/>
              </w:rPr>
            </w:pPr>
            <w:r w:rsidRPr="00E934BB">
              <w:rPr>
                <w:rFonts w:ascii="Times New Roman" w:hAnsi="Times New Roman" w:cs="Times New Roman"/>
                <w:b/>
                <w:bCs/>
              </w:rPr>
              <w:t>Szervezet teljes neve:</w:t>
            </w:r>
          </w:p>
        </w:tc>
        <w:tc>
          <w:tcPr>
            <w:tcW w:w="4478" w:type="dxa"/>
            <w:shd w:val="clear" w:color="auto" w:fill="EAE8FF"/>
          </w:tcPr>
          <w:p w14:paraId="6E5F8D41" w14:textId="77777777" w:rsidR="000E3011" w:rsidRDefault="000E3011" w:rsidP="00A13077">
            <w:pPr>
              <w:spacing w:line="276" w:lineRule="auto"/>
            </w:pPr>
          </w:p>
        </w:tc>
      </w:tr>
      <w:tr w:rsidR="000E3011" w14:paraId="47D13D98" w14:textId="77777777" w:rsidTr="00A13077">
        <w:trPr>
          <w:trHeight w:val="737"/>
        </w:trPr>
        <w:tc>
          <w:tcPr>
            <w:tcW w:w="4504" w:type="dxa"/>
          </w:tcPr>
          <w:p w14:paraId="2ADDF5B8" w14:textId="77777777" w:rsidR="000E3011" w:rsidRPr="004710DC" w:rsidRDefault="000E3011" w:rsidP="00A13077">
            <w:pPr>
              <w:spacing w:line="276" w:lineRule="auto"/>
              <w:jc w:val="both"/>
              <w:rPr>
                <w:rFonts w:ascii="Times New Roman" w:hAnsi="Times New Roman" w:cs="Times New Roman"/>
                <w:b/>
                <w:bCs/>
              </w:rPr>
            </w:pPr>
            <w:r w:rsidRPr="00E934BB">
              <w:rPr>
                <w:rFonts w:ascii="Times New Roman" w:hAnsi="Times New Roman" w:cs="Times New Roman"/>
                <w:b/>
                <w:bCs/>
              </w:rPr>
              <w:t>Adószám:</w:t>
            </w:r>
          </w:p>
        </w:tc>
        <w:tc>
          <w:tcPr>
            <w:tcW w:w="4478" w:type="dxa"/>
            <w:shd w:val="clear" w:color="auto" w:fill="EAE8FF"/>
          </w:tcPr>
          <w:p w14:paraId="20285F00" w14:textId="77777777" w:rsidR="000E3011" w:rsidRDefault="000E3011" w:rsidP="00A13077">
            <w:pPr>
              <w:spacing w:line="276" w:lineRule="auto"/>
            </w:pPr>
          </w:p>
        </w:tc>
      </w:tr>
      <w:tr w:rsidR="000E3011" w14:paraId="07B25F40" w14:textId="77777777" w:rsidTr="00A13077">
        <w:trPr>
          <w:trHeight w:val="737"/>
        </w:trPr>
        <w:tc>
          <w:tcPr>
            <w:tcW w:w="4504" w:type="dxa"/>
          </w:tcPr>
          <w:p w14:paraId="4134CBB5" w14:textId="77777777" w:rsidR="000E3011" w:rsidRPr="004710DC" w:rsidRDefault="000E3011" w:rsidP="00A13077">
            <w:pPr>
              <w:spacing w:line="276" w:lineRule="auto"/>
              <w:jc w:val="both"/>
              <w:rPr>
                <w:rFonts w:ascii="Times New Roman" w:hAnsi="Times New Roman" w:cs="Times New Roman"/>
                <w:b/>
                <w:bCs/>
              </w:rPr>
            </w:pPr>
            <w:r w:rsidRPr="00E934BB">
              <w:rPr>
                <w:rFonts w:ascii="Times New Roman" w:hAnsi="Times New Roman" w:cs="Times New Roman"/>
                <w:b/>
                <w:bCs/>
              </w:rPr>
              <w:t>Cégjegyzékszám:</w:t>
            </w:r>
          </w:p>
        </w:tc>
        <w:tc>
          <w:tcPr>
            <w:tcW w:w="4478" w:type="dxa"/>
            <w:shd w:val="clear" w:color="auto" w:fill="EAE8FF"/>
          </w:tcPr>
          <w:p w14:paraId="2177B047" w14:textId="77777777" w:rsidR="000E3011" w:rsidRDefault="000E3011" w:rsidP="00A13077">
            <w:pPr>
              <w:spacing w:line="276" w:lineRule="auto"/>
            </w:pPr>
          </w:p>
        </w:tc>
      </w:tr>
      <w:tr w:rsidR="000E3011" w14:paraId="22ED3F90" w14:textId="77777777" w:rsidTr="00A13077">
        <w:trPr>
          <w:trHeight w:val="737"/>
        </w:trPr>
        <w:tc>
          <w:tcPr>
            <w:tcW w:w="4504" w:type="dxa"/>
          </w:tcPr>
          <w:p w14:paraId="6FBA771B" w14:textId="77777777" w:rsidR="000E3011" w:rsidRPr="004710DC" w:rsidRDefault="000E3011" w:rsidP="00A13077">
            <w:pPr>
              <w:spacing w:line="276" w:lineRule="auto"/>
              <w:jc w:val="both"/>
              <w:rPr>
                <w:rFonts w:ascii="Times New Roman" w:hAnsi="Times New Roman" w:cs="Times New Roman"/>
                <w:b/>
                <w:bCs/>
              </w:rPr>
            </w:pPr>
            <w:r>
              <w:rPr>
                <w:rFonts w:ascii="Times New Roman" w:hAnsi="Times New Roman" w:cs="Times New Roman"/>
                <w:b/>
                <w:bCs/>
              </w:rPr>
              <w:t>S</w:t>
            </w:r>
            <w:r w:rsidRPr="00E934BB">
              <w:rPr>
                <w:rFonts w:ascii="Times New Roman" w:hAnsi="Times New Roman" w:cs="Times New Roman"/>
                <w:b/>
                <w:bCs/>
              </w:rPr>
              <w:t>zervezet székhelye:</w:t>
            </w:r>
          </w:p>
        </w:tc>
        <w:tc>
          <w:tcPr>
            <w:tcW w:w="4478" w:type="dxa"/>
            <w:shd w:val="clear" w:color="auto" w:fill="EAE8FF"/>
          </w:tcPr>
          <w:p w14:paraId="5F783DF1" w14:textId="77777777" w:rsidR="000E3011" w:rsidRDefault="000E3011" w:rsidP="00A13077">
            <w:pPr>
              <w:spacing w:line="276" w:lineRule="auto"/>
            </w:pPr>
          </w:p>
        </w:tc>
      </w:tr>
      <w:tr w:rsidR="000E3011" w14:paraId="048B51E9" w14:textId="77777777" w:rsidTr="00A13077">
        <w:trPr>
          <w:trHeight w:val="737"/>
        </w:trPr>
        <w:tc>
          <w:tcPr>
            <w:tcW w:w="4504" w:type="dxa"/>
          </w:tcPr>
          <w:p w14:paraId="02AC3834" w14:textId="77777777" w:rsidR="000E3011" w:rsidRPr="004710DC" w:rsidRDefault="000E3011" w:rsidP="00A13077">
            <w:pPr>
              <w:spacing w:line="276" w:lineRule="auto"/>
              <w:jc w:val="both"/>
              <w:rPr>
                <w:rFonts w:ascii="Times New Roman" w:hAnsi="Times New Roman" w:cs="Times New Roman"/>
                <w:b/>
                <w:bCs/>
              </w:rPr>
            </w:pPr>
            <w:r>
              <w:rPr>
                <w:rFonts w:ascii="Times New Roman" w:hAnsi="Times New Roman" w:cs="Times New Roman"/>
                <w:b/>
                <w:bCs/>
              </w:rPr>
              <w:t>S</w:t>
            </w:r>
            <w:r w:rsidRPr="00E934BB">
              <w:rPr>
                <w:rFonts w:ascii="Times New Roman" w:hAnsi="Times New Roman" w:cs="Times New Roman"/>
                <w:b/>
                <w:bCs/>
              </w:rPr>
              <w:t>zervezet telephelye</w:t>
            </w:r>
            <w:r>
              <w:rPr>
                <w:rFonts w:ascii="Times New Roman" w:hAnsi="Times New Roman" w:cs="Times New Roman"/>
                <w:b/>
                <w:bCs/>
              </w:rPr>
              <w:t>/</w:t>
            </w:r>
            <w:proofErr w:type="spellStart"/>
            <w:r w:rsidRPr="00E934BB">
              <w:rPr>
                <w:rFonts w:ascii="Times New Roman" w:hAnsi="Times New Roman" w:cs="Times New Roman"/>
                <w:b/>
                <w:bCs/>
              </w:rPr>
              <w:t>fióktelepe</w:t>
            </w:r>
            <w:proofErr w:type="spellEnd"/>
            <w:r w:rsidRPr="00E934BB">
              <w:rPr>
                <w:rFonts w:ascii="Times New Roman" w:hAnsi="Times New Roman" w:cs="Times New Roman"/>
                <w:b/>
                <w:bCs/>
              </w:rPr>
              <w:t>:</w:t>
            </w:r>
          </w:p>
        </w:tc>
        <w:tc>
          <w:tcPr>
            <w:tcW w:w="4478" w:type="dxa"/>
            <w:shd w:val="clear" w:color="auto" w:fill="EAE8FF"/>
          </w:tcPr>
          <w:p w14:paraId="23F4E1E8" w14:textId="77777777" w:rsidR="000E3011" w:rsidRDefault="000E3011" w:rsidP="00A13077">
            <w:pPr>
              <w:spacing w:line="276" w:lineRule="auto"/>
            </w:pPr>
          </w:p>
        </w:tc>
      </w:tr>
      <w:tr w:rsidR="000E3011" w14:paraId="0369AEC7" w14:textId="77777777" w:rsidTr="00A13077">
        <w:trPr>
          <w:trHeight w:val="737"/>
        </w:trPr>
        <w:tc>
          <w:tcPr>
            <w:tcW w:w="4504" w:type="dxa"/>
          </w:tcPr>
          <w:p w14:paraId="6FD20CD7" w14:textId="77777777" w:rsidR="000E3011" w:rsidRPr="00E934BB" w:rsidRDefault="000E3011" w:rsidP="00A13077">
            <w:pPr>
              <w:spacing w:line="276" w:lineRule="auto"/>
              <w:jc w:val="both"/>
              <w:rPr>
                <w:rFonts w:ascii="Times New Roman" w:hAnsi="Times New Roman" w:cs="Times New Roman"/>
                <w:b/>
                <w:bCs/>
              </w:rPr>
            </w:pPr>
            <w:r>
              <w:rPr>
                <w:rFonts w:ascii="Times New Roman" w:hAnsi="Times New Roman" w:cs="Times New Roman"/>
                <w:b/>
                <w:bCs/>
              </w:rPr>
              <w:t>Hivatalos képviselő</w:t>
            </w:r>
            <w:r w:rsidRPr="00E934BB">
              <w:rPr>
                <w:rFonts w:ascii="Times New Roman" w:hAnsi="Times New Roman" w:cs="Times New Roman"/>
                <w:b/>
                <w:bCs/>
              </w:rPr>
              <w:t xml:space="preserve"> neve és beosztása:</w:t>
            </w:r>
          </w:p>
        </w:tc>
        <w:tc>
          <w:tcPr>
            <w:tcW w:w="4478" w:type="dxa"/>
            <w:shd w:val="clear" w:color="auto" w:fill="EAE8FF"/>
          </w:tcPr>
          <w:p w14:paraId="684392F5" w14:textId="77777777" w:rsidR="000E3011" w:rsidRDefault="000E3011" w:rsidP="00A13077">
            <w:pPr>
              <w:spacing w:line="276" w:lineRule="auto"/>
            </w:pPr>
          </w:p>
        </w:tc>
      </w:tr>
      <w:tr w:rsidR="000E3011" w14:paraId="2B7DC976" w14:textId="77777777" w:rsidTr="00A13077">
        <w:trPr>
          <w:trHeight w:val="737"/>
        </w:trPr>
        <w:tc>
          <w:tcPr>
            <w:tcW w:w="4504" w:type="dxa"/>
          </w:tcPr>
          <w:p w14:paraId="24CC5BA4" w14:textId="376BC773" w:rsidR="000E3011" w:rsidRPr="00E934BB" w:rsidRDefault="00254BE8" w:rsidP="00A13077">
            <w:pPr>
              <w:spacing w:line="276" w:lineRule="auto"/>
              <w:jc w:val="both"/>
              <w:rPr>
                <w:rFonts w:ascii="Times New Roman" w:hAnsi="Times New Roman" w:cs="Times New Roman"/>
                <w:b/>
                <w:bCs/>
              </w:rPr>
            </w:pPr>
            <w:r>
              <w:rPr>
                <w:rFonts w:ascii="Times New Roman" w:hAnsi="Times New Roman" w:cs="Times New Roman"/>
                <w:b/>
                <w:bCs/>
              </w:rPr>
              <w:t>Szervezet h</w:t>
            </w:r>
            <w:r w:rsidR="000E3011" w:rsidRPr="00E934BB">
              <w:rPr>
                <w:rFonts w:ascii="Times New Roman" w:hAnsi="Times New Roman" w:cs="Times New Roman"/>
                <w:b/>
                <w:bCs/>
              </w:rPr>
              <w:t>onlap</w:t>
            </w:r>
            <w:r>
              <w:rPr>
                <w:rFonts w:ascii="Times New Roman" w:hAnsi="Times New Roman" w:cs="Times New Roman"/>
                <w:b/>
                <w:bCs/>
              </w:rPr>
              <w:t>jának</w:t>
            </w:r>
            <w:r w:rsidR="000E3011" w:rsidRPr="00E934BB">
              <w:rPr>
                <w:rFonts w:ascii="Times New Roman" w:hAnsi="Times New Roman" w:cs="Times New Roman"/>
                <w:b/>
                <w:bCs/>
              </w:rPr>
              <w:t xml:space="preserve"> elérhetőség</w:t>
            </w:r>
            <w:r w:rsidR="00F5471E">
              <w:rPr>
                <w:rFonts w:ascii="Times New Roman" w:hAnsi="Times New Roman" w:cs="Times New Roman"/>
                <w:b/>
                <w:bCs/>
              </w:rPr>
              <w:t>e</w:t>
            </w:r>
            <w:r w:rsidR="000E3011" w:rsidRPr="00E934BB">
              <w:rPr>
                <w:rFonts w:ascii="Times New Roman" w:hAnsi="Times New Roman" w:cs="Times New Roman"/>
                <w:b/>
                <w:bCs/>
              </w:rPr>
              <w:t>:</w:t>
            </w:r>
          </w:p>
        </w:tc>
        <w:tc>
          <w:tcPr>
            <w:tcW w:w="4478" w:type="dxa"/>
            <w:shd w:val="clear" w:color="auto" w:fill="EAE8FF"/>
          </w:tcPr>
          <w:p w14:paraId="4EE46830" w14:textId="77777777" w:rsidR="000E3011" w:rsidRDefault="000E3011" w:rsidP="00A13077">
            <w:pPr>
              <w:spacing w:line="276" w:lineRule="auto"/>
            </w:pPr>
          </w:p>
        </w:tc>
      </w:tr>
      <w:tr w:rsidR="00F5471E" w14:paraId="60A1BEFC" w14:textId="77777777" w:rsidTr="00A13077">
        <w:trPr>
          <w:trHeight w:val="737"/>
        </w:trPr>
        <w:tc>
          <w:tcPr>
            <w:tcW w:w="4504" w:type="dxa"/>
          </w:tcPr>
          <w:p w14:paraId="365A50C9" w14:textId="30A5F1A4" w:rsidR="00F5471E" w:rsidRPr="00E934BB" w:rsidRDefault="00F5471E" w:rsidP="00A13077">
            <w:pPr>
              <w:spacing w:line="276" w:lineRule="auto"/>
              <w:jc w:val="both"/>
              <w:rPr>
                <w:rFonts w:ascii="Times New Roman" w:hAnsi="Times New Roman" w:cs="Times New Roman"/>
                <w:b/>
                <w:bCs/>
              </w:rPr>
            </w:pPr>
            <w:r>
              <w:rPr>
                <w:rFonts w:ascii="Times New Roman" w:hAnsi="Times New Roman" w:cs="Times New Roman"/>
                <w:b/>
                <w:bCs/>
              </w:rPr>
              <w:t>Egyéb, közösségi média felület elérhetősége</w:t>
            </w:r>
            <w:r w:rsidR="00FF43BE">
              <w:rPr>
                <w:rFonts w:ascii="Times New Roman" w:hAnsi="Times New Roman" w:cs="Times New Roman"/>
                <w:b/>
                <w:bCs/>
              </w:rPr>
              <w:t xml:space="preserve"> </w:t>
            </w:r>
            <w:r w:rsidR="00FF43BE" w:rsidRPr="00FF43BE">
              <w:rPr>
                <w:rFonts w:ascii="Times New Roman" w:hAnsi="Times New Roman" w:cs="Times New Roman"/>
                <w:i/>
                <w:iCs/>
              </w:rPr>
              <w:t>(amennyiben releváns)</w:t>
            </w:r>
            <w:r>
              <w:rPr>
                <w:rFonts w:ascii="Times New Roman" w:hAnsi="Times New Roman" w:cs="Times New Roman"/>
                <w:b/>
                <w:bCs/>
              </w:rPr>
              <w:t>:</w:t>
            </w:r>
          </w:p>
        </w:tc>
        <w:tc>
          <w:tcPr>
            <w:tcW w:w="4478" w:type="dxa"/>
            <w:shd w:val="clear" w:color="auto" w:fill="EAE8FF"/>
          </w:tcPr>
          <w:p w14:paraId="41D9EE8F" w14:textId="77777777" w:rsidR="00F5471E" w:rsidRDefault="00F5471E" w:rsidP="00A13077">
            <w:pPr>
              <w:spacing w:line="276" w:lineRule="auto"/>
            </w:pPr>
          </w:p>
        </w:tc>
      </w:tr>
      <w:tr w:rsidR="000E3011" w14:paraId="4429C96D" w14:textId="77777777" w:rsidTr="00A13077">
        <w:trPr>
          <w:trHeight w:val="737"/>
        </w:trPr>
        <w:tc>
          <w:tcPr>
            <w:tcW w:w="4504" w:type="dxa"/>
          </w:tcPr>
          <w:p w14:paraId="13A68D69" w14:textId="51161995" w:rsidR="000E3011" w:rsidRPr="004710DC" w:rsidRDefault="00FF43BE" w:rsidP="00A13077">
            <w:pPr>
              <w:spacing w:line="276" w:lineRule="auto"/>
              <w:jc w:val="both"/>
              <w:rPr>
                <w:rFonts w:ascii="Times New Roman" w:hAnsi="Times New Roman" w:cs="Times New Roman"/>
                <w:b/>
                <w:bCs/>
              </w:rPr>
            </w:pPr>
            <w:r>
              <w:rPr>
                <w:rFonts w:ascii="Times New Roman" w:hAnsi="Times New Roman" w:cs="Times New Roman"/>
                <w:b/>
                <w:bCs/>
              </w:rPr>
              <w:t>Szervezet kapcsolattartójának</w:t>
            </w:r>
            <w:r w:rsidR="00937D32">
              <w:rPr>
                <w:rFonts w:ascii="Times New Roman" w:hAnsi="Times New Roman" w:cs="Times New Roman"/>
                <w:b/>
                <w:bCs/>
              </w:rPr>
              <w:t xml:space="preserve"> e</w:t>
            </w:r>
            <w:r w:rsidR="000E3011" w:rsidRPr="00E934BB">
              <w:rPr>
                <w:rFonts w:ascii="Times New Roman" w:hAnsi="Times New Roman" w:cs="Times New Roman"/>
                <w:b/>
                <w:bCs/>
              </w:rPr>
              <w:t>-mail cím</w:t>
            </w:r>
            <w:r>
              <w:rPr>
                <w:rFonts w:ascii="Times New Roman" w:hAnsi="Times New Roman" w:cs="Times New Roman"/>
                <w:b/>
                <w:bCs/>
              </w:rPr>
              <w:t>e</w:t>
            </w:r>
            <w:r>
              <w:rPr>
                <w:rStyle w:val="Lbjegyzet-hivatkozs"/>
                <w:rFonts w:ascii="Times New Roman" w:hAnsi="Times New Roman" w:cs="Times New Roman"/>
                <w:b/>
                <w:bCs/>
              </w:rPr>
              <w:footnoteReference w:id="1"/>
            </w:r>
            <w:r w:rsidR="000E3011">
              <w:rPr>
                <w:rFonts w:ascii="Times New Roman" w:hAnsi="Times New Roman" w:cs="Times New Roman"/>
                <w:b/>
                <w:bCs/>
              </w:rPr>
              <w:t>:</w:t>
            </w:r>
          </w:p>
        </w:tc>
        <w:tc>
          <w:tcPr>
            <w:tcW w:w="4478" w:type="dxa"/>
            <w:shd w:val="clear" w:color="auto" w:fill="EAE8FF"/>
          </w:tcPr>
          <w:p w14:paraId="778BAAF1" w14:textId="77777777" w:rsidR="000E3011" w:rsidRDefault="000E3011" w:rsidP="00A13077">
            <w:pPr>
              <w:spacing w:line="276" w:lineRule="auto"/>
            </w:pPr>
          </w:p>
        </w:tc>
      </w:tr>
      <w:tr w:rsidR="000E3011" w14:paraId="71516FD5" w14:textId="77777777" w:rsidTr="00A13077">
        <w:trPr>
          <w:trHeight w:val="737"/>
        </w:trPr>
        <w:tc>
          <w:tcPr>
            <w:tcW w:w="4504" w:type="dxa"/>
          </w:tcPr>
          <w:p w14:paraId="12212767" w14:textId="635353B3" w:rsidR="000E3011" w:rsidRPr="004710DC" w:rsidRDefault="00FF43BE" w:rsidP="00A13077">
            <w:pPr>
              <w:spacing w:line="276" w:lineRule="auto"/>
              <w:jc w:val="both"/>
              <w:rPr>
                <w:rFonts w:ascii="Times New Roman" w:hAnsi="Times New Roman" w:cs="Times New Roman"/>
                <w:b/>
                <w:bCs/>
              </w:rPr>
            </w:pPr>
            <w:r>
              <w:rPr>
                <w:rFonts w:ascii="Times New Roman" w:hAnsi="Times New Roman" w:cs="Times New Roman"/>
                <w:b/>
                <w:bCs/>
              </w:rPr>
              <w:t xml:space="preserve">Szervezet kapcsolattartójának </w:t>
            </w:r>
            <w:r w:rsidR="00937D32">
              <w:rPr>
                <w:rFonts w:ascii="Times New Roman" w:hAnsi="Times New Roman" w:cs="Times New Roman"/>
                <w:b/>
                <w:bCs/>
              </w:rPr>
              <w:t>t</w:t>
            </w:r>
            <w:r w:rsidR="000E3011">
              <w:rPr>
                <w:rFonts w:ascii="Times New Roman" w:hAnsi="Times New Roman" w:cs="Times New Roman"/>
                <w:b/>
                <w:bCs/>
              </w:rPr>
              <w:t>elefonszám</w:t>
            </w:r>
            <w:r>
              <w:rPr>
                <w:rFonts w:ascii="Times New Roman" w:hAnsi="Times New Roman" w:cs="Times New Roman"/>
                <w:b/>
                <w:bCs/>
              </w:rPr>
              <w:t>a</w:t>
            </w:r>
            <w:r>
              <w:rPr>
                <w:rStyle w:val="Lbjegyzet-hivatkozs"/>
                <w:rFonts w:ascii="Times New Roman" w:hAnsi="Times New Roman" w:cs="Times New Roman"/>
                <w:b/>
                <w:bCs/>
              </w:rPr>
              <w:footnoteReference w:id="2"/>
            </w:r>
            <w:r w:rsidR="000E3011">
              <w:rPr>
                <w:rFonts w:ascii="Times New Roman" w:hAnsi="Times New Roman" w:cs="Times New Roman"/>
                <w:b/>
                <w:bCs/>
              </w:rPr>
              <w:t>:</w:t>
            </w:r>
          </w:p>
        </w:tc>
        <w:tc>
          <w:tcPr>
            <w:tcW w:w="4478" w:type="dxa"/>
            <w:shd w:val="clear" w:color="auto" w:fill="EAE8FF"/>
          </w:tcPr>
          <w:p w14:paraId="1CF154DD" w14:textId="77777777" w:rsidR="000E3011" w:rsidRDefault="000E3011" w:rsidP="00A13077">
            <w:pPr>
              <w:spacing w:line="276" w:lineRule="auto"/>
            </w:pPr>
          </w:p>
        </w:tc>
      </w:tr>
    </w:tbl>
    <w:p w14:paraId="485FD747" w14:textId="77777777" w:rsidR="005145B6" w:rsidRPr="005145B6" w:rsidRDefault="005145B6" w:rsidP="00A13077">
      <w:pPr>
        <w:spacing w:line="276" w:lineRule="auto"/>
        <w:rPr>
          <w:rFonts w:ascii="Times New Roman" w:hAnsi="Times New Roman" w:cs="Times New Roman"/>
          <w:b/>
          <w:bCs/>
        </w:rPr>
      </w:pPr>
      <w:r w:rsidRPr="005145B6">
        <w:rPr>
          <w:rFonts w:ascii="Times New Roman" w:hAnsi="Times New Roman" w:cs="Times New Roman"/>
          <w:b/>
          <w:bCs/>
        </w:rPr>
        <w:br w:type="page"/>
      </w:r>
    </w:p>
    <w:p w14:paraId="4500CCF0" w14:textId="77777777" w:rsidR="000E4DF3" w:rsidRPr="000C1421" w:rsidRDefault="000E4DF3" w:rsidP="000E4DF3">
      <w:pPr>
        <w:spacing w:before="360" w:after="0" w:line="276" w:lineRule="auto"/>
        <w:jc w:val="center"/>
        <w:rPr>
          <w:rFonts w:ascii="Times New Roman" w:hAnsi="Times New Roman" w:cs="Times New Roman"/>
          <w:b/>
          <w:bCs/>
          <w:sz w:val="28"/>
          <w:szCs w:val="28"/>
        </w:rPr>
      </w:pPr>
      <w:r w:rsidRPr="000C1421">
        <w:rPr>
          <w:rFonts w:ascii="Times New Roman" w:hAnsi="Times New Roman" w:cs="Times New Roman"/>
          <w:b/>
          <w:bCs/>
          <w:sz w:val="28"/>
          <w:szCs w:val="28"/>
        </w:rPr>
        <w:lastRenderedPageBreak/>
        <w:t>***</w:t>
      </w:r>
    </w:p>
    <w:p w14:paraId="018E8268" w14:textId="5007A7DF" w:rsidR="00D61B27" w:rsidRPr="00B00126" w:rsidRDefault="00D61B27" w:rsidP="00B00126">
      <w:pPr>
        <w:spacing w:before="360" w:after="120" w:line="276" w:lineRule="auto"/>
        <w:jc w:val="center"/>
        <w:rPr>
          <w:rFonts w:ascii="Times New Roman" w:hAnsi="Times New Roman" w:cs="Times New Roman"/>
          <w:b/>
          <w:bCs/>
          <w:color w:val="2600E2"/>
        </w:rPr>
      </w:pPr>
      <w:r w:rsidRPr="00B00126">
        <w:rPr>
          <w:rFonts w:ascii="Times New Roman" w:hAnsi="Times New Roman" w:cs="Times New Roman"/>
          <w:b/>
          <w:bCs/>
          <w:color w:val="2600E2"/>
        </w:rPr>
        <w:t xml:space="preserve">KIZÁRÓLAG a Minősítési Felhívás C. fejezet </w:t>
      </w:r>
      <w:proofErr w:type="gramStart"/>
      <w:r w:rsidRPr="00B00126">
        <w:rPr>
          <w:rFonts w:ascii="Times New Roman" w:hAnsi="Times New Roman" w:cs="Times New Roman"/>
          <w:b/>
          <w:bCs/>
          <w:color w:val="2600E2"/>
        </w:rPr>
        <w:t>e)-</w:t>
      </w:r>
      <w:proofErr w:type="gramEnd"/>
      <w:r w:rsidRPr="00B00126">
        <w:rPr>
          <w:rFonts w:ascii="Times New Roman" w:hAnsi="Times New Roman" w:cs="Times New Roman"/>
          <w:b/>
          <w:bCs/>
          <w:color w:val="2600E2"/>
        </w:rPr>
        <w:t>m) pont szerinti szervezet</w:t>
      </w:r>
      <w:r w:rsidRPr="00B00126">
        <w:rPr>
          <w:rStyle w:val="Lbjegyzet-hivatkozs"/>
          <w:rFonts w:ascii="Times New Roman" w:hAnsi="Times New Roman" w:cs="Times New Roman"/>
          <w:b/>
          <w:bCs/>
          <w:color w:val="2600E2"/>
        </w:rPr>
        <w:footnoteReference w:id="3"/>
      </w:r>
      <w:r w:rsidRPr="00B00126">
        <w:rPr>
          <w:rFonts w:ascii="Times New Roman" w:hAnsi="Times New Roman" w:cs="Times New Roman"/>
          <w:b/>
          <w:bCs/>
          <w:color w:val="2600E2"/>
        </w:rPr>
        <w:t xml:space="preserve"> esetében</w:t>
      </w:r>
      <w:r w:rsidR="00B00126" w:rsidRPr="00B00126">
        <w:rPr>
          <w:rFonts w:ascii="Times New Roman" w:hAnsi="Times New Roman" w:cs="Times New Roman"/>
          <w:b/>
          <w:bCs/>
          <w:color w:val="2600E2"/>
        </w:rPr>
        <w:t>.</w:t>
      </w:r>
    </w:p>
    <w:p w14:paraId="037E74DD" w14:textId="2D00383F" w:rsidR="00380130" w:rsidRDefault="00F472A2" w:rsidP="00F472A2">
      <w:pPr>
        <w:spacing w:after="120" w:line="276" w:lineRule="auto"/>
        <w:jc w:val="both"/>
        <w:rPr>
          <w:rFonts w:ascii="Times New Roman" w:hAnsi="Times New Roman" w:cs="Times New Roman"/>
          <w:b/>
          <w:bCs/>
        </w:rPr>
      </w:pPr>
      <w:r>
        <w:rPr>
          <w:rFonts w:ascii="Times New Roman" w:hAnsi="Times New Roman" w:cs="Times New Roman"/>
          <w:b/>
          <w:bCs/>
        </w:rPr>
        <w:t>A minősítésre megjelölt szolgáltatás vonatkozásában</w:t>
      </w:r>
      <w:r w:rsidRPr="00D61B27">
        <w:rPr>
          <w:rFonts w:ascii="Times New Roman" w:hAnsi="Times New Roman" w:cs="Times New Roman"/>
          <w:b/>
          <w:bCs/>
        </w:rPr>
        <w:t xml:space="preserve"> </w:t>
      </w:r>
      <w:r>
        <w:rPr>
          <w:rFonts w:ascii="Times New Roman" w:hAnsi="Times New Roman" w:cs="Times New Roman"/>
          <w:b/>
          <w:bCs/>
        </w:rPr>
        <w:t>a</w:t>
      </w:r>
      <w:r w:rsidR="00D61B27" w:rsidRPr="00D61B27">
        <w:rPr>
          <w:rFonts w:ascii="Times New Roman" w:hAnsi="Times New Roman" w:cs="Times New Roman"/>
          <w:b/>
          <w:bCs/>
        </w:rPr>
        <w:t xml:space="preserve"> referenciaigazolás </w:t>
      </w:r>
      <w:r w:rsidR="005145B6">
        <w:rPr>
          <w:rFonts w:ascii="Times New Roman" w:hAnsi="Times New Roman" w:cs="Times New Roman"/>
          <w:b/>
          <w:bCs/>
        </w:rPr>
        <w:t>kiváltásához kérjük bemutatni</w:t>
      </w:r>
      <w:r w:rsidR="00D61B27" w:rsidRPr="00D61B27">
        <w:rPr>
          <w:rFonts w:ascii="Times New Roman" w:hAnsi="Times New Roman" w:cs="Times New Roman"/>
          <w:b/>
          <w:bCs/>
        </w:rPr>
        <w:t xml:space="preserve"> a szakmai szervezet által az elmúlt 5 évben végzett</w:t>
      </w:r>
      <w:r w:rsidR="005145B6">
        <w:rPr>
          <w:rFonts w:ascii="Times New Roman" w:hAnsi="Times New Roman" w:cs="Times New Roman"/>
          <w:b/>
          <w:bCs/>
        </w:rPr>
        <w:t xml:space="preserve">, </w:t>
      </w:r>
      <w:r w:rsidR="00D61B27" w:rsidRPr="00D61B27">
        <w:rPr>
          <w:rFonts w:ascii="Times New Roman" w:hAnsi="Times New Roman" w:cs="Times New Roman"/>
          <w:b/>
          <w:bCs/>
        </w:rPr>
        <w:t>releváns szakmai tevékenységek</w:t>
      </w:r>
      <w:r w:rsidR="005145B6">
        <w:rPr>
          <w:rFonts w:ascii="Times New Roman" w:hAnsi="Times New Roman" w:cs="Times New Roman"/>
          <w:b/>
          <w:bCs/>
        </w:rPr>
        <w:t>et</w:t>
      </w:r>
      <w:r w:rsidR="00D61B27" w:rsidRPr="00D61B27">
        <w:rPr>
          <w:rFonts w:ascii="Times New Roman" w:hAnsi="Times New Roman" w:cs="Times New Roman"/>
          <w:b/>
          <w:bCs/>
        </w:rPr>
        <w:t xml:space="preserve"> és azok számszerű eredményei</w:t>
      </w:r>
      <w:r w:rsidR="005145B6">
        <w:rPr>
          <w:rFonts w:ascii="Times New Roman" w:hAnsi="Times New Roman" w:cs="Times New Roman"/>
          <w:b/>
          <w:bCs/>
        </w:rPr>
        <w:t>t</w:t>
      </w:r>
      <w:r w:rsidR="00D61B27" w:rsidRPr="00D61B27">
        <w:rPr>
          <w:rFonts w:ascii="Times New Roman" w:hAnsi="Times New Roman" w:cs="Times New Roman"/>
          <w:b/>
          <w:bCs/>
        </w:rPr>
        <w:t>.</w:t>
      </w:r>
    </w:p>
    <w:tbl>
      <w:tblPr>
        <w:tblStyle w:val="Rcsostblzat"/>
        <w:tblW w:w="0" w:type="auto"/>
        <w:tblLook w:val="04A0" w:firstRow="1" w:lastRow="0" w:firstColumn="1" w:lastColumn="0" w:noHBand="0" w:noVBand="1"/>
      </w:tblPr>
      <w:tblGrid>
        <w:gridCol w:w="9072"/>
      </w:tblGrid>
      <w:tr w:rsidR="00B00126" w:rsidRPr="00E934BB" w14:paraId="15DD797D" w14:textId="77777777" w:rsidTr="00B00126">
        <w:trPr>
          <w:trHeight w:val="2282"/>
        </w:trPr>
        <w:tc>
          <w:tcPr>
            <w:tcW w:w="9072" w:type="dxa"/>
            <w:tcBorders>
              <w:top w:val="nil"/>
              <w:left w:val="nil"/>
              <w:bottom w:val="nil"/>
              <w:right w:val="nil"/>
            </w:tcBorders>
            <w:shd w:val="clear" w:color="auto" w:fill="EAE8FF"/>
          </w:tcPr>
          <w:p w14:paraId="5098ED89" w14:textId="77777777" w:rsidR="00B00126" w:rsidRPr="00E934BB" w:rsidRDefault="00B00126" w:rsidP="00717A9E">
            <w:pPr>
              <w:pStyle w:val="Listaszerbekezds"/>
              <w:ind w:left="0"/>
              <w:jc w:val="both"/>
              <w:rPr>
                <w:rFonts w:ascii="Times New Roman" w:hAnsi="Times New Roman" w:cs="Times New Roman"/>
              </w:rPr>
            </w:pPr>
          </w:p>
        </w:tc>
      </w:tr>
    </w:tbl>
    <w:p w14:paraId="5E223EBA" w14:textId="77777777" w:rsidR="005145B6" w:rsidRPr="000C1421" w:rsidRDefault="005145B6" w:rsidP="005145B6">
      <w:pPr>
        <w:spacing w:before="360" w:after="0" w:line="276" w:lineRule="auto"/>
        <w:jc w:val="center"/>
        <w:rPr>
          <w:rFonts w:ascii="Times New Roman" w:hAnsi="Times New Roman" w:cs="Times New Roman"/>
          <w:sz w:val="28"/>
          <w:szCs w:val="28"/>
        </w:rPr>
      </w:pPr>
      <w:r w:rsidRPr="000C1421">
        <w:rPr>
          <w:rFonts w:ascii="Times New Roman" w:hAnsi="Times New Roman" w:cs="Times New Roman"/>
          <w:sz w:val="28"/>
          <w:szCs w:val="28"/>
        </w:rPr>
        <w:t>***</w:t>
      </w:r>
    </w:p>
    <w:p w14:paraId="65B90A82" w14:textId="12905105" w:rsidR="00312155" w:rsidRPr="001E64A2" w:rsidRDefault="00F5471E" w:rsidP="000C1421">
      <w:pPr>
        <w:pStyle w:val="Listaszerbekezds"/>
        <w:numPr>
          <w:ilvl w:val="0"/>
          <w:numId w:val="3"/>
        </w:numPr>
        <w:spacing w:before="480" w:after="120" w:line="276" w:lineRule="auto"/>
        <w:ind w:left="425" w:hanging="425"/>
        <w:contextualSpacing w:val="0"/>
        <w:jc w:val="both"/>
        <w:rPr>
          <w:rFonts w:ascii="Times New Roman" w:eastAsiaTheme="majorEastAsia" w:hAnsi="Times New Roman" w:cs="Times New Roman"/>
          <w:b/>
          <w:bCs/>
          <w:color w:val="2600E2"/>
          <w:kern w:val="0"/>
          <w:sz w:val="28"/>
          <w:szCs w:val="28"/>
          <w:lang w:eastAsia="hu-HU"/>
          <w14:ligatures w14:val="none"/>
        </w:rPr>
      </w:pPr>
      <w:r w:rsidRPr="001E64A2">
        <w:rPr>
          <w:rFonts w:ascii="Times New Roman" w:eastAsiaTheme="majorEastAsia" w:hAnsi="Times New Roman" w:cs="Times New Roman"/>
          <w:b/>
          <w:bCs/>
          <w:color w:val="2600E2"/>
          <w:kern w:val="0"/>
          <w:sz w:val="28"/>
          <w:szCs w:val="28"/>
          <w:lang w:eastAsia="hu-HU"/>
          <w14:ligatures w14:val="none"/>
        </w:rPr>
        <w:t>MINŐSÍTENDŐ SZOLGÁLTATÁS</w:t>
      </w:r>
      <w:r w:rsidR="00977489">
        <w:rPr>
          <w:rFonts w:ascii="Times New Roman" w:eastAsiaTheme="majorEastAsia" w:hAnsi="Times New Roman" w:cs="Times New Roman"/>
          <w:b/>
          <w:bCs/>
          <w:color w:val="2600E2"/>
          <w:kern w:val="0"/>
          <w:sz w:val="28"/>
          <w:szCs w:val="28"/>
          <w:lang w:eastAsia="hu-HU"/>
          <w14:ligatures w14:val="none"/>
        </w:rPr>
        <w:t>(OK)</w:t>
      </w:r>
      <w:r w:rsidR="00FF43BE" w:rsidRPr="001E64A2">
        <w:rPr>
          <w:rFonts w:ascii="Times New Roman" w:eastAsiaTheme="majorEastAsia" w:hAnsi="Times New Roman" w:cs="Times New Roman"/>
          <w:b/>
          <w:bCs/>
          <w:color w:val="2600E2"/>
          <w:kern w:val="0"/>
          <w:sz w:val="28"/>
          <w:szCs w:val="28"/>
          <w:lang w:eastAsia="hu-HU"/>
          <w14:ligatures w14:val="none"/>
        </w:rPr>
        <w:t xml:space="preserve"> ADATAI</w:t>
      </w:r>
    </w:p>
    <w:p w14:paraId="7DAC070A" w14:textId="4D929886" w:rsidR="00921289" w:rsidRDefault="00977489">
      <w:pPr>
        <w:rPr>
          <w:rFonts w:ascii="Times New Roman" w:hAnsi="Times New Roman" w:cs="Times New Roman"/>
        </w:rPr>
      </w:pPr>
      <w:r>
        <w:rPr>
          <w:rFonts w:ascii="Times New Roman" w:hAnsi="Times New Roman" w:cs="Times New Roman"/>
        </w:rPr>
        <w:t xml:space="preserve">Külön </w:t>
      </w:r>
      <w:r w:rsidR="00A042D6">
        <w:rPr>
          <w:rFonts w:ascii="Times New Roman" w:hAnsi="Times New Roman" w:cs="Times New Roman"/>
        </w:rPr>
        <w:t>szolgáltatási adatlapon szükséges az információk megadása. A szolgáltatási adatlap jelen kérelem elválaszthatatlan részét képezi.</w:t>
      </w:r>
    </w:p>
    <w:p w14:paraId="54543924" w14:textId="69988C63" w:rsidR="00347E07" w:rsidRPr="001E64A2" w:rsidRDefault="00347E07" w:rsidP="00347E07">
      <w:pPr>
        <w:pStyle w:val="Listaszerbekezds"/>
        <w:numPr>
          <w:ilvl w:val="0"/>
          <w:numId w:val="3"/>
        </w:numPr>
        <w:spacing w:before="360" w:after="120"/>
        <w:ind w:left="425" w:hanging="425"/>
        <w:contextualSpacing w:val="0"/>
        <w:jc w:val="both"/>
        <w:rPr>
          <w:rFonts w:ascii="Times New Roman" w:eastAsiaTheme="majorEastAsia" w:hAnsi="Times New Roman" w:cs="Times New Roman"/>
          <w:b/>
          <w:bCs/>
          <w:color w:val="2600E2"/>
          <w:kern w:val="0"/>
          <w:sz w:val="28"/>
          <w:szCs w:val="28"/>
          <w:lang w:eastAsia="hu-HU"/>
          <w14:ligatures w14:val="none"/>
        </w:rPr>
      </w:pPr>
      <w:r w:rsidRPr="001E64A2">
        <w:rPr>
          <w:rFonts w:ascii="Times New Roman" w:eastAsiaTheme="majorEastAsia" w:hAnsi="Times New Roman" w:cs="Times New Roman"/>
          <w:b/>
          <w:bCs/>
          <w:color w:val="2600E2"/>
          <w:kern w:val="0"/>
          <w:sz w:val="28"/>
          <w:szCs w:val="28"/>
          <w:lang w:eastAsia="hu-HU"/>
          <w14:ligatures w14:val="none"/>
        </w:rPr>
        <w:t>NYILATKOZATOK</w:t>
      </w:r>
    </w:p>
    <w:p w14:paraId="3E210A8C" w14:textId="77777777" w:rsidR="00347E07" w:rsidRPr="00347E07" w:rsidRDefault="00347E07" w:rsidP="00EF3E91">
      <w:pPr>
        <w:spacing w:before="240" w:after="120" w:line="276" w:lineRule="auto"/>
        <w:jc w:val="both"/>
        <w:rPr>
          <w:rFonts w:ascii="Times New Roman" w:hAnsi="Times New Roman" w:cs="Times New Roman"/>
          <w:b/>
          <w:bCs/>
        </w:rPr>
      </w:pPr>
      <w:r w:rsidRPr="00347E07">
        <w:rPr>
          <w:rFonts w:ascii="Times New Roman" w:hAnsi="Times New Roman" w:cs="Times New Roman"/>
          <w:b/>
          <w:bCs/>
        </w:rPr>
        <w:t>Aláírásommal büntetőjogi felelősségem tudatában kijelentem, hogy:</w:t>
      </w:r>
    </w:p>
    <w:p w14:paraId="149E68FD" w14:textId="3959BD96" w:rsidR="00347E07" w:rsidRPr="00464664" w:rsidRDefault="00347E07"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 xml:space="preserve">a jelen adatlapon és mellékleteiben foglalt, az általam képviselt szervezet által szolgáltatott adatok, információk és kísérődokumentumok teljes körűek, valósak és hitelesek, a </w:t>
      </w:r>
      <w:r>
        <w:rPr>
          <w:rFonts w:ascii="Times New Roman" w:hAnsi="Times New Roman" w:cs="Times New Roman"/>
        </w:rPr>
        <w:t>minősítés</w:t>
      </w:r>
      <w:r w:rsidRPr="00464664">
        <w:rPr>
          <w:rFonts w:ascii="Times New Roman" w:hAnsi="Times New Roman" w:cs="Times New Roman"/>
        </w:rPr>
        <w:t xml:space="preserve"> tartalmát érdemben befolyásoló valótlan, hamis vagy megtévesztő adatot nem szolgáltattunk, ilyen nyilatkozatot nem teszünk és nem tettünk.</w:t>
      </w:r>
    </w:p>
    <w:p w14:paraId="27EB6ECC" w14:textId="6574515F" w:rsidR="00347E07" w:rsidRPr="00464664" w:rsidRDefault="003A1075"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 xml:space="preserve">az általam képviselt szervezet </w:t>
      </w:r>
      <w:r>
        <w:rPr>
          <w:rFonts w:ascii="Times New Roman" w:hAnsi="Times New Roman" w:cs="Times New Roman"/>
        </w:rPr>
        <w:t xml:space="preserve">a </w:t>
      </w:r>
      <w:r w:rsidRPr="00EE22CF">
        <w:rPr>
          <w:rFonts w:ascii="Times New Roman" w:hAnsi="Times New Roman" w:cs="Times New Roman"/>
        </w:rPr>
        <w:t>működéséhez szükséges jogerős hatósági engedélyekkel rendelkezik</w:t>
      </w:r>
      <w:r>
        <w:rPr>
          <w:rFonts w:ascii="Times New Roman" w:hAnsi="Times New Roman" w:cs="Times New Roman"/>
        </w:rPr>
        <w:t>.</w:t>
      </w:r>
    </w:p>
    <w:p w14:paraId="643F0D14" w14:textId="47C15135" w:rsidR="003A1075" w:rsidRPr="00EE22CF" w:rsidRDefault="003A1075"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hAnsi="Times New Roman" w:cs="Times New Roman"/>
        </w:rPr>
        <w:t>az általam képviselt szervezet</w:t>
      </w:r>
      <w:r w:rsidRPr="00EE22CF">
        <w:rPr>
          <w:rFonts w:ascii="Times New Roman" w:hAnsi="Times New Roman" w:cs="Times New Roman"/>
        </w:rPr>
        <w:t xml:space="preserve"> az államháztartásról szóló 2011. évi CXCV. törvényben (a továbbiakban: Áht.) foglaltak szerint </w:t>
      </w:r>
      <w:r>
        <w:rPr>
          <w:rFonts w:ascii="Times New Roman" w:hAnsi="Times New Roman" w:cs="Times New Roman"/>
        </w:rPr>
        <w:t>megfelel</w:t>
      </w:r>
      <w:r w:rsidRPr="00EE22CF">
        <w:rPr>
          <w:rFonts w:ascii="Times New Roman" w:hAnsi="Times New Roman" w:cs="Times New Roman"/>
        </w:rPr>
        <w:t xml:space="preserve"> a rendezett munkaügyi kapcsolatok követelményének.</w:t>
      </w:r>
    </w:p>
    <w:p w14:paraId="6F1719A0" w14:textId="57188BC2" w:rsidR="003A1075" w:rsidRDefault="003A1075"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hAnsi="Times New Roman" w:cs="Times New Roman"/>
        </w:rPr>
        <w:lastRenderedPageBreak/>
        <w:t>az általam képviselt szervezet</w:t>
      </w:r>
      <w:r>
        <w:rPr>
          <w:rFonts w:ascii="Times New Roman" w:hAnsi="Times New Roman" w:cs="Times New Roman"/>
        </w:rPr>
        <w:t xml:space="preserve"> </w:t>
      </w:r>
      <w:r w:rsidRPr="00EE22CF">
        <w:rPr>
          <w:rFonts w:ascii="Times New Roman" w:hAnsi="Times New Roman" w:cs="Times New Roman"/>
        </w:rPr>
        <w:t>az Áht. 1. § 4.) pontja szerint átlátható</w:t>
      </w:r>
      <w:r>
        <w:rPr>
          <w:rFonts w:ascii="Times New Roman" w:hAnsi="Times New Roman" w:cs="Times New Roman"/>
        </w:rPr>
        <w:t>.</w:t>
      </w:r>
    </w:p>
    <w:p w14:paraId="47967884" w14:textId="62813119" w:rsidR="00347E07" w:rsidRPr="00EF3E91" w:rsidRDefault="00347E07" w:rsidP="00EF3E91">
      <w:pPr>
        <w:pStyle w:val="Listaszerbekezds"/>
        <w:numPr>
          <w:ilvl w:val="0"/>
          <w:numId w:val="18"/>
        </w:numPr>
        <w:spacing w:before="240" w:after="0" w:line="276" w:lineRule="auto"/>
        <w:contextualSpacing w:val="0"/>
        <w:jc w:val="both"/>
        <w:rPr>
          <w:rFonts w:ascii="Times New Roman" w:eastAsia="Aptos" w:hAnsi="Times New Roman" w:cs="Times New Roman"/>
        </w:rPr>
      </w:pPr>
      <w:r w:rsidRPr="00464664">
        <w:rPr>
          <w:rFonts w:ascii="Times New Roman" w:eastAsia="Aptos" w:hAnsi="Times New Roman" w:cs="Times New Roman"/>
        </w:rPr>
        <w:t xml:space="preserve">az általam képviselt szervezet </w:t>
      </w:r>
      <w:r w:rsidR="0028562F" w:rsidRPr="00EE22CF">
        <w:rPr>
          <w:rFonts w:ascii="Times New Roman" w:hAnsi="Times New Roman" w:cs="Times New Roman"/>
        </w:rPr>
        <w:t xml:space="preserve">tevékenységét </w:t>
      </w:r>
      <w:r w:rsidR="0028562F">
        <w:rPr>
          <w:rFonts w:ascii="Times New Roman" w:hAnsi="Times New Roman" w:cs="Times New Roman"/>
        </w:rPr>
        <w:t xml:space="preserve">nem </w:t>
      </w:r>
      <w:r w:rsidR="0028562F" w:rsidRPr="00EE22CF">
        <w:rPr>
          <w:rFonts w:ascii="Times New Roman" w:hAnsi="Times New Roman" w:cs="Times New Roman"/>
        </w:rPr>
        <w:t>függesztette</w:t>
      </w:r>
      <w:r w:rsidR="0028562F">
        <w:rPr>
          <w:rFonts w:ascii="Times New Roman" w:hAnsi="Times New Roman" w:cs="Times New Roman"/>
        </w:rPr>
        <w:t xml:space="preserve"> fel</w:t>
      </w:r>
      <w:r w:rsidR="0028562F" w:rsidRPr="00EE22CF">
        <w:rPr>
          <w:rFonts w:ascii="Times New Roman" w:hAnsi="Times New Roman" w:cs="Times New Roman"/>
        </w:rPr>
        <w:t xml:space="preserve"> vagy tevékenységét </w:t>
      </w:r>
      <w:r w:rsidR="0028562F">
        <w:rPr>
          <w:rFonts w:ascii="Times New Roman" w:hAnsi="Times New Roman" w:cs="Times New Roman"/>
        </w:rPr>
        <w:t xml:space="preserve">nem </w:t>
      </w:r>
      <w:r w:rsidR="0028562F" w:rsidRPr="00EE22CF">
        <w:rPr>
          <w:rFonts w:ascii="Times New Roman" w:hAnsi="Times New Roman" w:cs="Times New Roman"/>
        </w:rPr>
        <w:t xml:space="preserve">függesztették </w:t>
      </w:r>
      <w:r w:rsidR="0028562F">
        <w:rPr>
          <w:rFonts w:ascii="Times New Roman" w:hAnsi="Times New Roman" w:cs="Times New Roman"/>
        </w:rPr>
        <w:t xml:space="preserve">fel, </w:t>
      </w:r>
      <w:r w:rsidRPr="00464664">
        <w:rPr>
          <w:rFonts w:ascii="Times New Roman" w:eastAsia="Aptos" w:hAnsi="Times New Roman" w:cs="Times New Roman"/>
        </w:rPr>
        <w:t xml:space="preserve">nem áll jogerős végzéssel elrendelt felszámolási, csőd-, végelszámolási vagy egyéb – a megszüntetésére irányuló, jogszabályban meghatározott – eljárás alatt, és tudomásul veszem, hogy az ezen tényekben esetlegesen bekövetkezett változásokról 8 napon belüli bejelentési kötelezettség terhel a Nemzeti Innovációs Ügynökség Nonprofit Zrt. </w:t>
      </w:r>
      <w:r w:rsidRPr="00EF3E91">
        <w:rPr>
          <w:rFonts w:ascii="Times New Roman" w:eastAsia="Aptos" w:hAnsi="Times New Roman" w:cs="Times New Roman"/>
        </w:rPr>
        <w:t>irányába a minősít</w:t>
      </w:r>
      <w:r w:rsidR="003A1075" w:rsidRPr="00EF3E91">
        <w:rPr>
          <w:rFonts w:ascii="Times New Roman" w:eastAsia="Aptos" w:hAnsi="Times New Roman" w:cs="Times New Roman"/>
        </w:rPr>
        <w:t>ési tanúsítvány érvényességi</w:t>
      </w:r>
      <w:r w:rsidRPr="00EF3E91">
        <w:rPr>
          <w:rFonts w:ascii="Times New Roman" w:eastAsia="Aptos" w:hAnsi="Times New Roman" w:cs="Times New Roman"/>
        </w:rPr>
        <w:t xml:space="preserve"> </w:t>
      </w:r>
      <w:r w:rsidR="003A1075" w:rsidRPr="00EF3E91">
        <w:rPr>
          <w:rFonts w:ascii="Times New Roman" w:eastAsia="Aptos" w:hAnsi="Times New Roman" w:cs="Times New Roman"/>
        </w:rPr>
        <w:t>ideje alatt</w:t>
      </w:r>
      <w:r w:rsidRPr="00EF3E91">
        <w:rPr>
          <w:rFonts w:ascii="Times New Roman" w:eastAsia="Aptos" w:hAnsi="Times New Roman" w:cs="Times New Roman"/>
        </w:rPr>
        <w:t>.</w:t>
      </w:r>
    </w:p>
    <w:p w14:paraId="0E878840" w14:textId="1BFF056B"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tel</w:t>
      </w:r>
      <w:r w:rsidRPr="00464664">
        <w:rPr>
          <w:rFonts w:ascii="Times New Roman" w:eastAsia="Aptos" w:hAnsi="Times New Roman" w:cs="Times New Roman"/>
        </w:rPr>
        <w:t xml:space="preserve"> </w:t>
      </w:r>
      <w:r w:rsidRPr="00EE22CF">
        <w:rPr>
          <w:rFonts w:ascii="Times New Roman" w:hAnsi="Times New Roman" w:cs="Times New Roman"/>
        </w:rPr>
        <w:t xml:space="preserve">szemben </w:t>
      </w:r>
      <w:r>
        <w:rPr>
          <w:rFonts w:ascii="Times New Roman" w:hAnsi="Times New Roman" w:cs="Times New Roman"/>
        </w:rPr>
        <w:t>nincs</w:t>
      </w:r>
      <w:r w:rsidRPr="00EE22CF">
        <w:rPr>
          <w:rFonts w:ascii="Times New Roman" w:hAnsi="Times New Roman" w:cs="Times New Roman"/>
        </w:rPr>
        <w:t xml:space="preserve"> folyamatban a Nemzeti Adó- és Vámhivatal (NAV), illetve az elődszervezete az APEH által indított végrehajtási eljárás a minősítési igény benyújtásának időpontjában.</w:t>
      </w:r>
    </w:p>
    <w:p w14:paraId="0082A6BE" w14:textId="76EB5AF5"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 xml:space="preserve">az általam képviselt szervezet </w:t>
      </w:r>
      <w:r w:rsidRPr="00EE22CF">
        <w:rPr>
          <w:rFonts w:ascii="Times New Roman" w:hAnsi="Times New Roman" w:cs="Times New Roman"/>
        </w:rPr>
        <w:t xml:space="preserve">az adózás rendjéről szóló törvény szerinti, hatvan napnál régebben lejárt esedékességű köztartozással </w:t>
      </w:r>
      <w:r>
        <w:rPr>
          <w:rFonts w:ascii="Times New Roman" w:hAnsi="Times New Roman" w:cs="Times New Roman"/>
        </w:rPr>
        <w:t xml:space="preserve">nem </w:t>
      </w:r>
      <w:r w:rsidRPr="00EE22CF">
        <w:rPr>
          <w:rFonts w:ascii="Times New Roman" w:hAnsi="Times New Roman" w:cs="Times New Roman"/>
        </w:rPr>
        <w:t xml:space="preserve">rendelkezik, </w:t>
      </w:r>
      <w:r>
        <w:rPr>
          <w:rFonts w:ascii="Times New Roman" w:hAnsi="Times New Roman" w:cs="Times New Roman"/>
        </w:rPr>
        <w:t>vagy</w:t>
      </w:r>
      <w:r w:rsidRPr="00EE22CF">
        <w:rPr>
          <w:rFonts w:ascii="Times New Roman" w:hAnsi="Times New Roman" w:cs="Times New Roman"/>
        </w:rPr>
        <w:t xml:space="preserve"> a tartozás szerint illetékes hatóság </w:t>
      </w:r>
      <w:r w:rsidRPr="00464664">
        <w:rPr>
          <w:rFonts w:ascii="Times New Roman" w:eastAsia="Aptos" w:hAnsi="Times New Roman" w:cs="Times New Roman"/>
        </w:rPr>
        <w:t xml:space="preserve">az általam képviselt szervezet </w:t>
      </w:r>
      <w:r w:rsidRPr="00EE22CF">
        <w:rPr>
          <w:rFonts w:ascii="Times New Roman" w:hAnsi="Times New Roman" w:cs="Times New Roman"/>
        </w:rPr>
        <w:t>számára fizetési halasztást vagy részletfizetést engedélyezett.</w:t>
      </w:r>
    </w:p>
    <w:p w14:paraId="2F436FF0" w14:textId="0EF8720E" w:rsidR="0028562F" w:rsidRPr="00EE22CF" w:rsidRDefault="0028562F" w:rsidP="00EF3E91">
      <w:pPr>
        <w:pStyle w:val="Listaszerbekezds"/>
        <w:numPr>
          <w:ilvl w:val="0"/>
          <w:numId w:val="18"/>
        </w:numPr>
        <w:spacing w:before="240" w:after="0" w:line="276" w:lineRule="auto"/>
        <w:contextualSpacing w:val="0"/>
        <w:jc w:val="both"/>
        <w:rPr>
          <w:rFonts w:ascii="Times New Roman"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nek</w:t>
      </w:r>
      <w:r w:rsidRPr="00464664">
        <w:rPr>
          <w:rFonts w:ascii="Times New Roman" w:eastAsia="Aptos" w:hAnsi="Times New Roman" w:cs="Times New Roman"/>
        </w:rPr>
        <w:t xml:space="preserve"> </w:t>
      </w:r>
      <w:r w:rsidRPr="00EE22CF">
        <w:rPr>
          <w:rFonts w:ascii="Times New Roman" w:hAnsi="Times New Roman" w:cs="Times New Roman"/>
        </w:rPr>
        <w:t xml:space="preserve">gazdasági, illetve szakmai tevékenységével kapcsolatban bűncselekmény elkövetése az elmúlt három éven belül jogerős bírósági ítéletben </w:t>
      </w:r>
      <w:r>
        <w:rPr>
          <w:rFonts w:ascii="Times New Roman" w:hAnsi="Times New Roman" w:cs="Times New Roman"/>
        </w:rPr>
        <w:t xml:space="preserve">nem nyert </w:t>
      </w:r>
      <w:r w:rsidRPr="00EE22CF">
        <w:rPr>
          <w:rFonts w:ascii="Times New Roman" w:hAnsi="Times New Roman" w:cs="Times New Roman"/>
        </w:rPr>
        <w:t>megállapítást.</w:t>
      </w:r>
    </w:p>
    <w:p w14:paraId="4FD34490" w14:textId="77777777" w:rsidR="00487740" w:rsidRPr="00487740" w:rsidRDefault="0028562F" w:rsidP="00487740">
      <w:pPr>
        <w:pStyle w:val="Listaszerbekezds"/>
        <w:numPr>
          <w:ilvl w:val="0"/>
          <w:numId w:val="18"/>
        </w:numPr>
        <w:spacing w:before="240" w:after="0" w:line="276" w:lineRule="auto"/>
        <w:contextualSpacing w:val="0"/>
        <w:jc w:val="both"/>
        <w:rPr>
          <w:rFonts w:ascii="Times New Roman" w:eastAsia="Aptos" w:hAnsi="Times New Roman" w:cs="Times New Roman"/>
        </w:rPr>
      </w:pPr>
      <w:r w:rsidRPr="00464664">
        <w:rPr>
          <w:rFonts w:ascii="Times New Roman" w:eastAsia="Aptos" w:hAnsi="Times New Roman" w:cs="Times New Roman"/>
        </w:rPr>
        <w:t>az általam képviselt szervezet</w:t>
      </w:r>
      <w:r>
        <w:rPr>
          <w:rFonts w:ascii="Times New Roman" w:eastAsia="Aptos" w:hAnsi="Times New Roman" w:cs="Times New Roman"/>
        </w:rPr>
        <w:t>nek</w:t>
      </w:r>
      <w:r w:rsidRPr="00464664">
        <w:rPr>
          <w:rFonts w:ascii="Times New Roman" w:eastAsia="Aptos" w:hAnsi="Times New Roman" w:cs="Times New Roman"/>
        </w:rPr>
        <w:t xml:space="preserve"> </w:t>
      </w:r>
      <w:r w:rsidRPr="00EE22CF">
        <w:rPr>
          <w:rFonts w:ascii="Times New Roman" w:hAnsi="Times New Roman" w:cs="Times New Roman"/>
        </w:rPr>
        <w:t xml:space="preserve">vezető tisztségviselője vagy felügyelőbizottságának tagja, cégvezetője vagy gazdasági társaság esetén annak egyedüli tagja, vagy személyes joga szerinti hasonló ügyvezető vagy felügyelő szervének tagja, illetve személyes joga szerint az előbbieknek megfelelő döntéshozatali jogkörrel rendelkező személy olyan személy, akivel szemben bűncselekmény miatt az elmúlt öt évben jogerős ítéletet </w:t>
      </w:r>
      <w:r>
        <w:rPr>
          <w:rFonts w:ascii="Times New Roman" w:hAnsi="Times New Roman" w:cs="Times New Roman"/>
        </w:rPr>
        <w:t xml:space="preserve">nem </w:t>
      </w:r>
      <w:r w:rsidRPr="00EE22CF">
        <w:rPr>
          <w:rFonts w:ascii="Times New Roman" w:hAnsi="Times New Roman" w:cs="Times New Roman"/>
        </w:rPr>
        <w:t xml:space="preserve">hoztak </w:t>
      </w:r>
      <w:r w:rsidR="009A65CD">
        <w:rPr>
          <w:rFonts w:ascii="Times New Roman" w:hAnsi="Times New Roman" w:cs="Times New Roman"/>
        </w:rPr>
        <w:t>vagy</w:t>
      </w:r>
      <w:r w:rsidRPr="00EE22CF">
        <w:rPr>
          <w:rFonts w:ascii="Times New Roman" w:hAnsi="Times New Roman" w:cs="Times New Roman"/>
        </w:rPr>
        <w:t xml:space="preserve"> a büntetett előélethez fűződő hátrányok alól mentesült, </w:t>
      </w:r>
      <w:r w:rsidR="009A65CD">
        <w:rPr>
          <w:rFonts w:ascii="Times New Roman" w:hAnsi="Times New Roman" w:cs="Times New Roman"/>
        </w:rPr>
        <w:t>és nem áll</w:t>
      </w:r>
      <w:r w:rsidRPr="00EE22CF">
        <w:rPr>
          <w:rFonts w:ascii="Times New Roman" w:hAnsi="Times New Roman" w:cs="Times New Roman"/>
        </w:rPr>
        <w:t xml:space="preserve"> vezető tisztség betöltését kizáró foglalkoztatástól eltiltás hatálya alatt.</w:t>
      </w:r>
    </w:p>
    <w:p w14:paraId="18BBC975" w14:textId="082A6C59" w:rsidR="00487740" w:rsidRPr="00B75256" w:rsidRDefault="00487740" w:rsidP="00487740">
      <w:pPr>
        <w:pStyle w:val="Listaszerbekezds"/>
        <w:numPr>
          <w:ilvl w:val="0"/>
          <w:numId w:val="18"/>
        </w:numPr>
        <w:spacing w:before="240" w:after="0" w:line="276" w:lineRule="auto"/>
        <w:contextualSpacing w:val="0"/>
        <w:jc w:val="both"/>
        <w:rPr>
          <w:rFonts w:ascii="Times New Roman" w:hAnsi="Times New Roman" w:cs="Times New Roman"/>
        </w:rPr>
      </w:pPr>
      <w:r>
        <w:rPr>
          <w:rFonts w:ascii="Times New Roman" w:hAnsi="Times New Roman" w:cs="Times New Roman"/>
        </w:rPr>
        <w:t xml:space="preserve">a </w:t>
      </w:r>
      <w:r w:rsidRPr="00487740">
        <w:rPr>
          <w:rFonts w:ascii="Times New Roman" w:hAnsi="Times New Roman" w:cs="Times New Roman"/>
        </w:rPr>
        <w:t xml:space="preserve">Szervezet képviseletében eljárva kijelentem, hogy az alábbi összeférhetetlenségi </w:t>
      </w:r>
      <w:r w:rsidRPr="00B75256">
        <w:rPr>
          <w:rFonts w:ascii="Times New Roman" w:hAnsi="Times New Roman" w:cs="Times New Roman"/>
        </w:rPr>
        <w:t>körülmények személyemmel/szervezetemmel összefüggésben nem állnak fenn, és ezáltal nem esek kizárás alá a minősített szakértői szolgáltatók köréből</w:t>
      </w:r>
      <w:r w:rsidR="00B75256" w:rsidRPr="00B75256">
        <w:rPr>
          <w:rFonts w:ascii="Times New Roman" w:hAnsi="Times New Roman" w:cs="Times New Roman"/>
        </w:rPr>
        <w:t>.</w:t>
      </w:r>
    </w:p>
    <w:p w14:paraId="772C3FA1" w14:textId="21243AD0" w:rsidR="00487740" w:rsidRPr="00B75256" w:rsidRDefault="00B75256" w:rsidP="00487740">
      <w:pPr>
        <w:pStyle w:val="Listaszerbekezds"/>
        <w:numPr>
          <w:ilvl w:val="0"/>
          <w:numId w:val="29"/>
        </w:numPr>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D</w:t>
      </w:r>
      <w:r w:rsidR="00487740" w:rsidRPr="00B75256">
        <w:rPr>
          <w:rFonts w:ascii="Times New Roman" w:hAnsi="Times New Roman" w:cs="Times New Roman"/>
        </w:rPr>
        <w:t>öntés előkészítésében való részvétel:</w:t>
      </w:r>
    </w:p>
    <w:p w14:paraId="7791F12E" w14:textId="77777777" w:rsidR="00487740" w:rsidRPr="00B75256" w:rsidRDefault="00487740" w:rsidP="00487740">
      <w:pPr>
        <w:pStyle w:val="Listaszerbekezds"/>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Ezúton kijelentem, hogy nem vettem részt a minősített szakértői szolgáltatók kiválasztására vonatkozó döntés előkészítésében vagy annak meghozatalában.</w:t>
      </w:r>
    </w:p>
    <w:p w14:paraId="34DE6EEB" w14:textId="0827F520" w:rsidR="00487740" w:rsidRPr="00B75256" w:rsidRDefault="00487740" w:rsidP="00487740">
      <w:pPr>
        <w:pStyle w:val="Listaszerbekezds"/>
        <w:numPr>
          <w:ilvl w:val="0"/>
          <w:numId w:val="29"/>
        </w:numPr>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A Nemzeti Innovációs Ügynökség Zrt-vel fennálló kapcsolat</w:t>
      </w:r>
      <w:r w:rsidR="00B75256" w:rsidRPr="00B75256">
        <w:rPr>
          <w:rFonts w:ascii="Times New Roman" w:hAnsi="Times New Roman" w:cs="Times New Roman"/>
        </w:rPr>
        <w:t>:</w:t>
      </w:r>
    </w:p>
    <w:p w14:paraId="5451F4ED" w14:textId="0017EBF6" w:rsidR="00487740" w:rsidRPr="00B75256" w:rsidRDefault="00487740" w:rsidP="00487740">
      <w:pPr>
        <w:pStyle w:val="Listaszerbekezds"/>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 xml:space="preserve">Nyilatkozom, hogy sem munkaviszonyban, sem egyéb jogviszonyban nem állok a Nemzeti Innovációs Ügynökség Nonprofit Zártkörűen Működő Részvénytársasággal (székhely: </w:t>
      </w:r>
      <w:r w:rsidR="00B75256" w:rsidRPr="00B75256">
        <w:rPr>
          <w:rFonts w:ascii="Times New Roman" w:hAnsi="Times New Roman" w:cs="Times New Roman"/>
        </w:rPr>
        <w:t>1077 Budapest, Kéthly Anna tér 1. 1. em</w:t>
      </w:r>
      <w:r w:rsidRPr="00B75256">
        <w:rPr>
          <w:rFonts w:ascii="Times New Roman" w:hAnsi="Times New Roman" w:cs="Times New Roman"/>
        </w:rPr>
        <w:t xml:space="preserve">.; cégjegyzékszám: </w:t>
      </w:r>
      <w:r w:rsidR="00B75256" w:rsidRPr="00B75256">
        <w:rPr>
          <w:rFonts w:ascii="Times New Roman" w:hAnsi="Times New Roman" w:cs="Times New Roman"/>
        </w:rPr>
        <w:t>01-10-049678</w:t>
      </w:r>
      <w:r w:rsidRPr="00B75256">
        <w:rPr>
          <w:rFonts w:ascii="Times New Roman" w:hAnsi="Times New Roman" w:cs="Times New Roman"/>
        </w:rPr>
        <w:t xml:space="preserve">; adószám: </w:t>
      </w:r>
      <w:r w:rsidR="00B75256" w:rsidRPr="00B75256">
        <w:rPr>
          <w:rFonts w:ascii="Times New Roman" w:hAnsi="Times New Roman" w:cs="Times New Roman"/>
        </w:rPr>
        <w:t>26231019-2-42</w:t>
      </w:r>
      <w:r w:rsidRPr="00B75256">
        <w:rPr>
          <w:rFonts w:ascii="Times New Roman" w:hAnsi="Times New Roman" w:cs="Times New Roman"/>
        </w:rPr>
        <w:t>).</w:t>
      </w:r>
    </w:p>
    <w:p w14:paraId="672E13D8" w14:textId="30C3FE4E" w:rsidR="00487740" w:rsidRPr="00B75256" w:rsidRDefault="00487740" w:rsidP="00487740">
      <w:pPr>
        <w:pStyle w:val="Listaszerbekezds"/>
        <w:numPr>
          <w:ilvl w:val="0"/>
          <w:numId w:val="29"/>
        </w:numPr>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Támogatott szervezetekkel fennálló kapcsolatok</w:t>
      </w:r>
      <w:r w:rsidR="00B75256" w:rsidRPr="00B75256">
        <w:rPr>
          <w:rFonts w:ascii="Times New Roman" w:hAnsi="Times New Roman" w:cs="Times New Roman"/>
        </w:rPr>
        <w:t>:</w:t>
      </w:r>
    </w:p>
    <w:p w14:paraId="6DBC26F3" w14:textId="1DCC1F91" w:rsidR="00487740" w:rsidRPr="00B75256" w:rsidRDefault="00487740" w:rsidP="00487740">
      <w:pPr>
        <w:pStyle w:val="Listaszerbekezds"/>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lastRenderedPageBreak/>
        <w:t>Kijelentem, hogy sem munkaviszonyban, sem munkavégzésre irányuló egyéb jogviszonyban nem állok olyan szervezettel, amely a</w:t>
      </w:r>
      <w:r w:rsidR="00B75256" w:rsidRPr="00B75256">
        <w:rPr>
          <w:rFonts w:ascii="Times New Roman" w:hAnsi="Times New Roman" w:cs="Times New Roman"/>
        </w:rPr>
        <w:t xml:space="preserve">z Innovációs </w:t>
      </w:r>
      <w:proofErr w:type="spellStart"/>
      <w:r w:rsidR="00B75256" w:rsidRPr="00B75256">
        <w:rPr>
          <w:rFonts w:ascii="Times New Roman" w:hAnsi="Times New Roman" w:cs="Times New Roman"/>
        </w:rPr>
        <w:t>Voucher</w:t>
      </w:r>
      <w:proofErr w:type="spellEnd"/>
      <w:r w:rsidR="00B75256" w:rsidRPr="00B75256">
        <w:rPr>
          <w:rFonts w:ascii="Times New Roman" w:hAnsi="Times New Roman" w:cs="Times New Roman"/>
        </w:rPr>
        <w:t xml:space="preserve"> Programhoz kapcsolódó</w:t>
      </w:r>
      <w:r w:rsidRPr="00B75256">
        <w:rPr>
          <w:rFonts w:ascii="Times New Roman" w:hAnsi="Times New Roman" w:cs="Times New Roman"/>
        </w:rPr>
        <w:t xml:space="preserve"> pályázati felhívás</w:t>
      </w:r>
      <w:r w:rsidR="00B75256" w:rsidRPr="00B75256">
        <w:rPr>
          <w:rFonts w:ascii="Times New Roman" w:hAnsi="Times New Roman" w:cs="Times New Roman"/>
        </w:rPr>
        <w:t>(</w:t>
      </w:r>
      <w:r w:rsidRPr="00B75256">
        <w:rPr>
          <w:rFonts w:ascii="Times New Roman" w:hAnsi="Times New Roman" w:cs="Times New Roman"/>
        </w:rPr>
        <w:t>ok</w:t>
      </w:r>
      <w:r w:rsidR="00B75256" w:rsidRPr="00B75256">
        <w:rPr>
          <w:rFonts w:ascii="Times New Roman" w:hAnsi="Times New Roman" w:cs="Times New Roman"/>
        </w:rPr>
        <w:t>)</w:t>
      </w:r>
      <w:r w:rsidRPr="00B75256">
        <w:rPr>
          <w:rFonts w:ascii="Times New Roman" w:hAnsi="Times New Roman" w:cs="Times New Roman"/>
        </w:rPr>
        <w:t xml:space="preserve"> keretében támogatásban részesült.</w:t>
      </w:r>
    </w:p>
    <w:p w14:paraId="662F1E2E" w14:textId="77777777" w:rsidR="00487740" w:rsidRPr="00B75256" w:rsidRDefault="00487740" w:rsidP="00487740">
      <w:pPr>
        <w:pStyle w:val="Listaszerbekezds"/>
        <w:numPr>
          <w:ilvl w:val="1"/>
          <w:numId w:val="28"/>
        </w:numPr>
        <w:spacing w:after="0" w:line="276" w:lineRule="auto"/>
        <w:ind w:left="2160"/>
        <w:contextualSpacing w:val="0"/>
        <w:jc w:val="both"/>
        <w:rPr>
          <w:rFonts w:ascii="Times New Roman" w:hAnsi="Times New Roman" w:cs="Times New Roman"/>
        </w:rPr>
      </w:pPr>
      <w:r w:rsidRPr="00B75256">
        <w:rPr>
          <w:rFonts w:ascii="Times New Roman" w:hAnsi="Times New Roman" w:cs="Times New Roman"/>
        </w:rPr>
        <w:t xml:space="preserve">Nem vagyok ilyen szervezet vezető tisztségviselője vagy felügyelőbizottságának tagja. </w:t>
      </w:r>
    </w:p>
    <w:p w14:paraId="04F876D6" w14:textId="087B430D" w:rsidR="00487740" w:rsidRPr="00B75256" w:rsidRDefault="00487740" w:rsidP="00487740">
      <w:pPr>
        <w:pStyle w:val="Listaszerbekezds"/>
        <w:numPr>
          <w:ilvl w:val="1"/>
          <w:numId w:val="28"/>
        </w:numPr>
        <w:spacing w:after="0" w:line="276" w:lineRule="auto"/>
        <w:ind w:left="2160"/>
        <w:contextualSpacing w:val="0"/>
        <w:jc w:val="both"/>
        <w:rPr>
          <w:rFonts w:ascii="Times New Roman" w:hAnsi="Times New Roman" w:cs="Times New Roman"/>
        </w:rPr>
      </w:pPr>
      <w:r w:rsidRPr="00B75256">
        <w:rPr>
          <w:rFonts w:ascii="Times New Roman" w:hAnsi="Times New Roman" w:cs="Times New Roman"/>
        </w:rPr>
        <w:t>Nem rendelkezem ilyen szervezetben tagsággal, valamint sem közvetlen, sem közvetett tulajdonosi részesedéssel.</w:t>
      </w:r>
    </w:p>
    <w:p w14:paraId="4AF39D99" w14:textId="3AE3BA12" w:rsidR="00487740" w:rsidRPr="00B75256" w:rsidRDefault="00487740" w:rsidP="00487740">
      <w:pPr>
        <w:pStyle w:val="Listaszerbekezds"/>
        <w:numPr>
          <w:ilvl w:val="0"/>
          <w:numId w:val="29"/>
        </w:numPr>
        <w:spacing w:after="0" w:line="276" w:lineRule="auto"/>
        <w:ind w:left="1440"/>
        <w:contextualSpacing w:val="0"/>
        <w:jc w:val="both"/>
        <w:rPr>
          <w:rFonts w:ascii="Times New Roman" w:hAnsi="Times New Roman" w:cs="Times New Roman"/>
        </w:rPr>
      </w:pPr>
      <w:r w:rsidRPr="00B75256">
        <w:rPr>
          <w:rFonts w:ascii="Times New Roman" w:hAnsi="Times New Roman" w:cs="Times New Roman"/>
        </w:rPr>
        <w:t>Közeli hozzátartozók kapcsolata</w:t>
      </w:r>
      <w:r w:rsidR="00B75256" w:rsidRPr="00B75256">
        <w:rPr>
          <w:rFonts w:ascii="Times New Roman" w:hAnsi="Times New Roman" w:cs="Times New Roman"/>
        </w:rPr>
        <w:t>:</w:t>
      </w:r>
    </w:p>
    <w:p w14:paraId="7EF1D6B6" w14:textId="77777777" w:rsidR="00487740" w:rsidRPr="00487740" w:rsidRDefault="00487740" w:rsidP="00487740">
      <w:pPr>
        <w:pStyle w:val="Listaszerbekezds"/>
        <w:spacing w:after="0" w:line="276" w:lineRule="auto"/>
        <w:ind w:left="1440"/>
        <w:contextualSpacing w:val="0"/>
        <w:jc w:val="both"/>
        <w:rPr>
          <w:rFonts w:ascii="Times New Roman" w:hAnsi="Times New Roman" w:cs="Times New Roman"/>
        </w:rPr>
      </w:pPr>
      <w:r w:rsidRPr="00487740">
        <w:rPr>
          <w:rFonts w:ascii="Times New Roman" w:hAnsi="Times New Roman" w:cs="Times New Roman"/>
        </w:rPr>
        <w:t>Nyilatkozom, hogy nem áll fenn összeférhetetlenség abból adódóan, hogy a fenti 1-3.) pontok szerinti személyek a Polgári Törvénykönyvről szóló 2013. évi V. törvény 8:1. § (1) bekezdés 1. pontja alapján közeli hozzátartozóim.</w:t>
      </w:r>
    </w:p>
    <w:p w14:paraId="543FACA3" w14:textId="1F9F5C49" w:rsidR="00487740" w:rsidRPr="00487740" w:rsidRDefault="00487740" w:rsidP="00487740">
      <w:pPr>
        <w:spacing w:after="0" w:line="276" w:lineRule="auto"/>
        <w:ind w:left="720"/>
        <w:jc w:val="both"/>
        <w:rPr>
          <w:rFonts w:ascii="Times New Roman" w:hAnsi="Times New Roman" w:cs="Times New Roman"/>
        </w:rPr>
      </w:pPr>
      <w:r w:rsidRPr="00487740">
        <w:rPr>
          <w:rFonts w:ascii="Times New Roman" w:hAnsi="Times New Roman" w:cs="Times New Roman"/>
        </w:rPr>
        <w:t xml:space="preserve">Vállalom, hogy a fenti </w:t>
      </w:r>
      <w:r w:rsidR="00B75256">
        <w:rPr>
          <w:rFonts w:ascii="Times New Roman" w:hAnsi="Times New Roman" w:cs="Times New Roman"/>
        </w:rPr>
        <w:t xml:space="preserve">összeférhetetlenségi </w:t>
      </w:r>
      <w:r w:rsidRPr="00487740">
        <w:rPr>
          <w:rFonts w:ascii="Times New Roman" w:hAnsi="Times New Roman" w:cs="Times New Roman"/>
        </w:rPr>
        <w:t>nyilatkozat bármely elemében bekövetkező változást haladéktalanul bejelentem az illetékes szervezet felé.</w:t>
      </w:r>
    </w:p>
    <w:p w14:paraId="2370FDDB" w14:textId="77777777" w:rsidR="00347E07" w:rsidRPr="00464664" w:rsidRDefault="00347E07" w:rsidP="00EF3E91">
      <w:pPr>
        <w:spacing w:before="600" w:after="0" w:line="276" w:lineRule="auto"/>
        <w:jc w:val="both"/>
        <w:rPr>
          <w:rFonts w:ascii="Times New Roman" w:hAnsi="Times New Roman" w:cs="Times New Roman"/>
          <w:b/>
          <w:bCs/>
        </w:rPr>
      </w:pPr>
      <w:r w:rsidRPr="00464664">
        <w:rPr>
          <w:rFonts w:ascii="Times New Roman" w:hAnsi="Times New Roman" w:cs="Times New Roman"/>
          <w:b/>
          <w:bCs/>
        </w:rPr>
        <w:t>A fentieken túl:</w:t>
      </w:r>
    </w:p>
    <w:p w14:paraId="31AC6920" w14:textId="410B3BAD" w:rsidR="009A65CD" w:rsidRPr="00226021" w:rsidRDefault="009A65CD" w:rsidP="00EF3E91">
      <w:pPr>
        <w:pStyle w:val="Listaszerbekezds"/>
        <w:numPr>
          <w:ilvl w:val="0"/>
          <w:numId w:val="18"/>
        </w:numPr>
        <w:spacing w:before="24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t>Hozzájárulok ahhoz, hogy</w:t>
      </w:r>
      <w:r>
        <w:rPr>
          <w:rFonts w:ascii="Times New Roman" w:hAnsi="Times New Roman" w:cs="Times New Roman"/>
        </w:rPr>
        <w:t xml:space="preserve"> a</w:t>
      </w:r>
      <w:r w:rsidRPr="009A65CD">
        <w:rPr>
          <w:rFonts w:ascii="Times New Roman" w:hAnsi="Times New Roman" w:cs="Times New Roman"/>
        </w:rPr>
        <w:t xml:space="preserve"> </w:t>
      </w:r>
      <w:r w:rsidRPr="00226021">
        <w:rPr>
          <w:rFonts w:ascii="Times New Roman" w:hAnsi="Times New Roman" w:cs="Times New Roman"/>
        </w:rPr>
        <w:t xml:space="preserve">minősítési </w:t>
      </w:r>
      <w:r>
        <w:rPr>
          <w:rFonts w:ascii="Times New Roman" w:hAnsi="Times New Roman" w:cs="Times New Roman"/>
        </w:rPr>
        <w:t>kérelem</w:t>
      </w:r>
      <w:r w:rsidRPr="00226021">
        <w:rPr>
          <w:rFonts w:ascii="Times New Roman" w:hAnsi="Times New Roman" w:cs="Times New Roman"/>
        </w:rPr>
        <w:t xml:space="preserve"> elfogadás</w:t>
      </w:r>
      <w:r>
        <w:rPr>
          <w:rFonts w:ascii="Times New Roman" w:hAnsi="Times New Roman" w:cs="Times New Roman"/>
        </w:rPr>
        <w:t>a</w:t>
      </w:r>
      <w:r w:rsidRPr="009A65CD">
        <w:rPr>
          <w:rFonts w:ascii="Times New Roman" w:hAnsi="Times New Roman" w:cs="Times New Roman"/>
        </w:rPr>
        <w:t xml:space="preserve"> </w:t>
      </w:r>
      <w:r>
        <w:rPr>
          <w:rFonts w:ascii="Times New Roman" w:hAnsi="Times New Roman" w:cs="Times New Roman"/>
        </w:rPr>
        <w:t>(</w:t>
      </w:r>
      <w:r w:rsidRPr="009A65CD">
        <w:rPr>
          <w:rFonts w:ascii="Times New Roman" w:hAnsi="Times New Roman" w:cs="Times New Roman"/>
        </w:rPr>
        <w:t xml:space="preserve">„Minősítési tanúsítvány” </w:t>
      </w:r>
      <w:r>
        <w:rPr>
          <w:rFonts w:ascii="Times New Roman" w:hAnsi="Times New Roman" w:cs="Times New Roman"/>
        </w:rPr>
        <w:t xml:space="preserve">kiadása) esetén az alábbi </w:t>
      </w:r>
      <w:r w:rsidR="00EF3E91">
        <w:rPr>
          <w:rFonts w:ascii="Times New Roman" w:hAnsi="Times New Roman" w:cs="Times New Roman"/>
        </w:rPr>
        <w:t xml:space="preserve">– jelen adatlapon feltüntetett – </w:t>
      </w:r>
      <w:r>
        <w:rPr>
          <w:rFonts w:ascii="Times New Roman" w:hAnsi="Times New Roman" w:cs="Times New Roman"/>
        </w:rPr>
        <w:t>adatok a</w:t>
      </w:r>
      <w:r w:rsidRPr="009A65CD">
        <w:rPr>
          <w:rFonts w:ascii="Times New Roman" w:hAnsi="Times New Roman" w:cs="Times New Roman"/>
        </w:rPr>
        <w:t xml:space="preserve"> NIÜ honlapján nyilvánosan elérhető minősített szakértői szolgáltatói</w:t>
      </w:r>
      <w:r w:rsidRPr="00226021">
        <w:rPr>
          <w:rFonts w:ascii="Times New Roman" w:hAnsi="Times New Roman" w:cs="Times New Roman"/>
        </w:rPr>
        <w:t xml:space="preserve"> adatbázisban publikálásra kerül</w:t>
      </w:r>
      <w:r w:rsidR="00C41F7A">
        <w:rPr>
          <w:rFonts w:ascii="Times New Roman" w:hAnsi="Times New Roman" w:cs="Times New Roman"/>
        </w:rPr>
        <w:t>je</w:t>
      </w:r>
      <w:r w:rsidRPr="00226021">
        <w:rPr>
          <w:rFonts w:ascii="Times New Roman" w:hAnsi="Times New Roman" w:cs="Times New Roman"/>
        </w:rPr>
        <w:t>nek:</w:t>
      </w:r>
    </w:p>
    <w:p w14:paraId="5711D487" w14:textId="77777777"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Pr>
          <w:rFonts w:ascii="Times New Roman" w:hAnsi="Times New Roman" w:cs="Times New Roman"/>
        </w:rPr>
        <w:t>Minősített szolgáltató</w:t>
      </w:r>
      <w:r w:rsidRPr="006457B9">
        <w:rPr>
          <w:rFonts w:ascii="Times New Roman" w:hAnsi="Times New Roman" w:cs="Times New Roman"/>
        </w:rPr>
        <w:t xml:space="preserve"> teljes neve</w:t>
      </w:r>
      <w:r>
        <w:rPr>
          <w:rFonts w:ascii="Times New Roman" w:hAnsi="Times New Roman" w:cs="Times New Roman"/>
        </w:rPr>
        <w:t>,</w:t>
      </w:r>
    </w:p>
    <w:p w14:paraId="62131895" w14:textId="77777777"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Adószáma</w:t>
      </w:r>
      <w:r>
        <w:rPr>
          <w:rFonts w:ascii="Times New Roman" w:hAnsi="Times New Roman" w:cs="Times New Roman"/>
        </w:rPr>
        <w:t>,</w:t>
      </w:r>
    </w:p>
    <w:p w14:paraId="11A2E84B" w14:textId="7BC6642C"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Honlap</w:t>
      </w:r>
      <w:r>
        <w:rPr>
          <w:rFonts w:ascii="Times New Roman" w:hAnsi="Times New Roman" w:cs="Times New Roman"/>
        </w:rPr>
        <w:t>ja</w:t>
      </w:r>
      <w:r w:rsidRPr="006457B9">
        <w:rPr>
          <w:rFonts w:ascii="Times New Roman" w:hAnsi="Times New Roman" w:cs="Times New Roman"/>
        </w:rPr>
        <w:t>, ill</w:t>
      </w:r>
      <w:r>
        <w:rPr>
          <w:rFonts w:ascii="Times New Roman" w:hAnsi="Times New Roman" w:cs="Times New Roman"/>
        </w:rPr>
        <w:t>etve</w:t>
      </w:r>
      <w:r w:rsidRPr="006457B9">
        <w:rPr>
          <w:rFonts w:ascii="Times New Roman" w:hAnsi="Times New Roman" w:cs="Times New Roman"/>
        </w:rPr>
        <w:t xml:space="preserve"> egyéb </w:t>
      </w:r>
      <w:r>
        <w:rPr>
          <w:rFonts w:ascii="Times New Roman" w:hAnsi="Times New Roman" w:cs="Times New Roman"/>
        </w:rPr>
        <w:t>közösségi média felület</w:t>
      </w:r>
      <w:r w:rsidRPr="006457B9">
        <w:rPr>
          <w:rFonts w:ascii="Times New Roman" w:hAnsi="Times New Roman" w:cs="Times New Roman"/>
        </w:rPr>
        <w:t xml:space="preserve"> elérhetőség</w:t>
      </w:r>
      <w:r>
        <w:rPr>
          <w:rFonts w:ascii="Times New Roman" w:hAnsi="Times New Roman" w:cs="Times New Roman"/>
        </w:rPr>
        <w:t>e,</w:t>
      </w:r>
    </w:p>
    <w:p w14:paraId="31B648C2" w14:textId="77777777"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Szolgáltatás igénybevételéhez kapcsolattartási elérhetőségek (</w:t>
      </w:r>
      <w:r>
        <w:rPr>
          <w:rFonts w:ascii="Times New Roman" w:hAnsi="Times New Roman" w:cs="Times New Roman"/>
        </w:rPr>
        <w:t xml:space="preserve">kontaktszemély neve, </w:t>
      </w:r>
      <w:r w:rsidRPr="006457B9">
        <w:rPr>
          <w:rFonts w:ascii="Times New Roman" w:hAnsi="Times New Roman" w:cs="Times New Roman"/>
        </w:rPr>
        <w:t>e-mail cím</w:t>
      </w:r>
      <w:r>
        <w:rPr>
          <w:rFonts w:ascii="Times New Roman" w:hAnsi="Times New Roman" w:cs="Times New Roman"/>
        </w:rPr>
        <w:t>e</w:t>
      </w:r>
      <w:r w:rsidRPr="006457B9">
        <w:rPr>
          <w:rFonts w:ascii="Times New Roman" w:hAnsi="Times New Roman" w:cs="Times New Roman"/>
        </w:rPr>
        <w:t>, telefonszám</w:t>
      </w:r>
      <w:r>
        <w:rPr>
          <w:rFonts w:ascii="Times New Roman" w:hAnsi="Times New Roman" w:cs="Times New Roman"/>
        </w:rPr>
        <w:t>a</w:t>
      </w:r>
      <w:r w:rsidRPr="006457B9">
        <w:rPr>
          <w:rFonts w:ascii="Times New Roman" w:hAnsi="Times New Roman" w:cs="Times New Roman"/>
        </w:rPr>
        <w:t>)</w:t>
      </w:r>
      <w:r>
        <w:rPr>
          <w:rFonts w:ascii="Times New Roman" w:hAnsi="Times New Roman" w:cs="Times New Roman"/>
        </w:rPr>
        <w:t>,</w:t>
      </w:r>
    </w:p>
    <w:p w14:paraId="39120734" w14:textId="7E97F9FA"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Minősített szolgáltatás megnevezése</w:t>
      </w:r>
      <w:r>
        <w:rPr>
          <w:rFonts w:ascii="Times New Roman" w:hAnsi="Times New Roman" w:cs="Times New Roman"/>
        </w:rPr>
        <w:t xml:space="preserve"> és típusa,</w:t>
      </w:r>
    </w:p>
    <w:p w14:paraId="03AB2FBC" w14:textId="77777777"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 xml:space="preserve">Minősített szolgáltatás </w:t>
      </w:r>
      <w:r>
        <w:rPr>
          <w:rFonts w:ascii="Times New Roman" w:hAnsi="Times New Roman" w:cs="Times New Roman"/>
        </w:rPr>
        <w:t xml:space="preserve">részletes </w:t>
      </w:r>
      <w:r w:rsidRPr="006457B9">
        <w:rPr>
          <w:rFonts w:ascii="Times New Roman" w:hAnsi="Times New Roman" w:cs="Times New Roman"/>
        </w:rPr>
        <w:t>leírása</w:t>
      </w:r>
      <w:r>
        <w:rPr>
          <w:rFonts w:ascii="Times New Roman" w:hAnsi="Times New Roman" w:cs="Times New Roman"/>
        </w:rPr>
        <w:t>,</w:t>
      </w:r>
    </w:p>
    <w:p w14:paraId="5952EA9B" w14:textId="77777777" w:rsidR="00FF43BE" w:rsidRDefault="00FF43BE" w:rsidP="00FF43BE">
      <w:pPr>
        <w:pStyle w:val="Listaszerbekezds"/>
        <w:numPr>
          <w:ilvl w:val="0"/>
          <w:numId w:val="23"/>
        </w:numPr>
        <w:spacing w:line="276" w:lineRule="auto"/>
        <w:ind w:left="1418"/>
        <w:jc w:val="both"/>
        <w:rPr>
          <w:rFonts w:ascii="Times New Roman" w:hAnsi="Times New Roman" w:cs="Times New Roman"/>
        </w:rPr>
      </w:pPr>
      <w:r w:rsidRPr="006457B9">
        <w:rPr>
          <w:rFonts w:ascii="Times New Roman" w:hAnsi="Times New Roman" w:cs="Times New Roman"/>
        </w:rPr>
        <w:t xml:space="preserve">Minősített szolgáltatás </w:t>
      </w:r>
      <w:r>
        <w:rPr>
          <w:rFonts w:ascii="Times New Roman" w:hAnsi="Times New Roman" w:cs="Times New Roman"/>
        </w:rPr>
        <w:t xml:space="preserve">bruttó </w:t>
      </w:r>
      <w:r w:rsidRPr="006457B9">
        <w:rPr>
          <w:rFonts w:ascii="Times New Roman" w:hAnsi="Times New Roman" w:cs="Times New Roman"/>
        </w:rPr>
        <w:t>költsége</w:t>
      </w:r>
      <w:r>
        <w:rPr>
          <w:rFonts w:ascii="Times New Roman" w:hAnsi="Times New Roman" w:cs="Times New Roman"/>
        </w:rPr>
        <w:t>,</w:t>
      </w:r>
    </w:p>
    <w:p w14:paraId="5CFF15B2" w14:textId="77777777" w:rsidR="00FF43BE" w:rsidRDefault="00FF43BE" w:rsidP="00FF43BE">
      <w:pPr>
        <w:pStyle w:val="Listaszerbekezds"/>
        <w:numPr>
          <w:ilvl w:val="0"/>
          <w:numId w:val="23"/>
        </w:numPr>
        <w:spacing w:line="276" w:lineRule="auto"/>
        <w:ind w:left="1418"/>
        <w:jc w:val="both"/>
        <w:rPr>
          <w:rFonts w:ascii="Times New Roman" w:hAnsi="Times New Roman" w:cs="Times New Roman"/>
        </w:rPr>
      </w:pPr>
      <w:r>
        <w:rPr>
          <w:rFonts w:ascii="Times New Roman" w:hAnsi="Times New Roman" w:cs="Times New Roman"/>
        </w:rPr>
        <w:t>Minősített szolgáltatás eredményterméke,</w:t>
      </w:r>
    </w:p>
    <w:p w14:paraId="40F04241" w14:textId="77777777" w:rsidR="00FF43BE" w:rsidRPr="006457B9" w:rsidRDefault="00FF43BE" w:rsidP="00FF43BE">
      <w:pPr>
        <w:pStyle w:val="Listaszerbekezds"/>
        <w:numPr>
          <w:ilvl w:val="0"/>
          <w:numId w:val="23"/>
        </w:numPr>
        <w:spacing w:line="276" w:lineRule="auto"/>
        <w:ind w:left="1418"/>
        <w:jc w:val="both"/>
        <w:rPr>
          <w:rFonts w:ascii="Times New Roman" w:hAnsi="Times New Roman" w:cs="Times New Roman"/>
        </w:rPr>
      </w:pPr>
      <w:r>
        <w:rPr>
          <w:rFonts w:ascii="Times New Roman" w:hAnsi="Times New Roman" w:cs="Times New Roman"/>
        </w:rPr>
        <w:t>Minősített szolgáltatás igénybevételéhez kapcsolódó speciális előírások, amennyiben releváns.</w:t>
      </w:r>
    </w:p>
    <w:p w14:paraId="45D8BE99" w14:textId="545B7998" w:rsidR="004A428D" w:rsidRPr="007B3E67" w:rsidRDefault="004A428D"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Pr>
          <w:rFonts w:ascii="Times New Roman" w:eastAsia="Aptos" w:hAnsi="Times New Roman" w:cs="Times New Roman"/>
        </w:rPr>
        <w:t>Az általam képviselt szervezet vállalja</w:t>
      </w:r>
      <w:r>
        <w:rPr>
          <w:rFonts w:ascii="Times New Roman" w:hAnsi="Times New Roman" w:cs="Times New Roman"/>
        </w:rPr>
        <w:t xml:space="preserve">, hogy </w:t>
      </w:r>
      <w:r w:rsidRPr="00EF3E91">
        <w:rPr>
          <w:rFonts w:ascii="Times New Roman" w:eastAsia="Aptos" w:hAnsi="Times New Roman" w:cs="Times New Roman"/>
        </w:rPr>
        <w:t>a minősítési tanúsítvány érvényességi ideje alatt</w:t>
      </w:r>
      <w:r>
        <w:rPr>
          <w:rFonts w:ascii="Times New Roman" w:hAnsi="Times New Roman" w:cs="Times New Roman"/>
        </w:rPr>
        <w:t xml:space="preserve"> a </w:t>
      </w:r>
      <w:r w:rsidRPr="00464664">
        <w:rPr>
          <w:rFonts w:ascii="Times New Roman" w:eastAsia="Aptos" w:hAnsi="Times New Roman" w:cs="Times New Roman"/>
        </w:rPr>
        <w:t xml:space="preserve">Nemzeti Innovációs Ügynökség Nonprofit Zrt. </w:t>
      </w:r>
      <w:r>
        <w:rPr>
          <w:rFonts w:ascii="Times New Roman" w:eastAsia="Aptos" w:hAnsi="Times New Roman" w:cs="Times New Roman"/>
        </w:rPr>
        <w:t>által küldött adatszolgáltatási kérésnek eleget tesz.</w:t>
      </w:r>
    </w:p>
    <w:p w14:paraId="44C05C01" w14:textId="36025C92" w:rsidR="007B3E67" w:rsidRDefault="007B3E67"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Pr>
          <w:rFonts w:ascii="Times New Roman" w:eastAsia="Aptos" w:hAnsi="Times New Roman" w:cs="Times New Roman"/>
        </w:rPr>
        <w:t>Elfogadom a NIÜ (</w:t>
      </w:r>
      <w:hyperlink r:id="rId11" w:history="1">
        <w:r w:rsidRPr="006F412D">
          <w:rPr>
            <w:rStyle w:val="Hiperhivatkozs"/>
            <w:rFonts w:ascii="Times New Roman" w:eastAsia="Aptos" w:hAnsi="Times New Roman" w:cs="Times New Roman"/>
          </w:rPr>
          <w:t>www.niu.hu</w:t>
        </w:r>
      </w:hyperlink>
      <w:r>
        <w:rPr>
          <w:rFonts w:ascii="Times New Roman" w:eastAsia="Aptos" w:hAnsi="Times New Roman" w:cs="Times New Roman"/>
        </w:rPr>
        <w:t xml:space="preserve"> weboldalon elérhető) Általános Adatkezelési Tájékoztatóját.</w:t>
      </w:r>
    </w:p>
    <w:p w14:paraId="065E6845" w14:textId="07FCFA5E" w:rsidR="00347E07" w:rsidRPr="00464664" w:rsidRDefault="00347E07" w:rsidP="00EF3E91">
      <w:pPr>
        <w:pStyle w:val="Listaszerbekezds"/>
        <w:numPr>
          <w:ilvl w:val="0"/>
          <w:numId w:val="18"/>
        </w:numPr>
        <w:spacing w:before="360" w:after="0" w:line="276" w:lineRule="auto"/>
        <w:ind w:left="714" w:hanging="357"/>
        <w:contextualSpacing w:val="0"/>
        <w:jc w:val="both"/>
        <w:rPr>
          <w:rFonts w:ascii="Times New Roman" w:hAnsi="Times New Roman" w:cs="Times New Roman"/>
        </w:rPr>
      </w:pPr>
      <w:r w:rsidRPr="00464664">
        <w:rPr>
          <w:rFonts w:ascii="Times New Roman" w:hAnsi="Times New Roman" w:cs="Times New Roman"/>
        </w:rPr>
        <w:lastRenderedPageBreak/>
        <w:t xml:space="preserve">Hozzájárulok ahhoz, hogy a </w:t>
      </w:r>
      <w:r w:rsidR="009A65CD">
        <w:rPr>
          <w:rFonts w:ascii="Times New Roman" w:hAnsi="Times New Roman" w:cs="Times New Roman"/>
        </w:rPr>
        <w:t>NIÜ</w:t>
      </w:r>
      <w:r w:rsidRPr="00464664">
        <w:rPr>
          <w:rFonts w:ascii="Times New Roman" w:hAnsi="Times New Roman" w:cs="Times New Roman"/>
        </w:rPr>
        <w:t xml:space="preserve"> innovációs szolgáltatási lehetőségekkel, nemzetközi vagy európai uniós programokhoz kapcsolódóan információs anyagokkal, pályázati lehetőségekkel keressen meg</w:t>
      </w:r>
      <w:r w:rsidR="00FF43BE">
        <w:rPr>
          <w:rStyle w:val="Lbjegyzet-hivatkozs"/>
          <w:rFonts w:ascii="Times New Roman" w:hAnsi="Times New Roman" w:cs="Times New Roman"/>
        </w:rPr>
        <w:footnoteReference w:id="4"/>
      </w:r>
      <w:r w:rsidR="00FF43BE">
        <w:rPr>
          <w:rFonts w:ascii="Times New Roman" w:hAnsi="Times New Roman" w:cs="Times New Roman"/>
        </w:rPr>
        <w:t>.</w:t>
      </w:r>
    </w:p>
    <w:p w14:paraId="79A111A5" w14:textId="69B313E8" w:rsidR="007217D3" w:rsidRPr="00AE71C7" w:rsidRDefault="007217D3" w:rsidP="007217D3">
      <w:pPr>
        <w:tabs>
          <w:tab w:val="left" w:pos="1418"/>
        </w:tabs>
        <w:spacing w:before="120" w:after="120" w:line="276" w:lineRule="auto"/>
        <w:ind w:left="993"/>
        <w:jc w:val="both"/>
        <w:rPr>
          <w:rFonts w:ascii="Times New Roman" w:hAnsi="Times New Roman" w:cs="Times New Roman"/>
        </w:rPr>
      </w:pPr>
      <w:r w:rsidRPr="0053637F">
        <w:rPr>
          <w:rFonts w:ascii="Times New Roman" w:hAnsi="Times New Roman" w:cs="Times New Roman"/>
        </w:rPr>
        <w:fldChar w:fldCharType="begin">
          <w:ffData>
            <w:name w:val="Jelölő14"/>
            <w:enabled/>
            <w:calcOnExit w:val="0"/>
            <w:checkBox>
              <w:sizeAuto/>
              <w:default w:val="0"/>
            </w:checkBox>
          </w:ffData>
        </w:fldChar>
      </w:r>
      <w:r w:rsidRPr="0053637F">
        <w:rPr>
          <w:rFonts w:ascii="Times New Roman" w:hAnsi="Times New Roman" w:cs="Times New Roman"/>
        </w:rPr>
        <w:instrText xml:space="preserve"> FORMCHECKBOX </w:instrText>
      </w:r>
      <w:r w:rsidRPr="0053637F">
        <w:rPr>
          <w:rFonts w:ascii="Times New Roman" w:hAnsi="Times New Roman" w:cs="Times New Roman"/>
        </w:rPr>
      </w:r>
      <w:r w:rsidRPr="0053637F">
        <w:rPr>
          <w:rFonts w:ascii="Times New Roman" w:hAnsi="Times New Roman" w:cs="Times New Roman"/>
        </w:rPr>
        <w:fldChar w:fldCharType="separate"/>
      </w:r>
      <w:r w:rsidRPr="0053637F">
        <w:rPr>
          <w:rFonts w:ascii="Times New Roman" w:hAnsi="Times New Roman" w:cs="Times New Roman"/>
        </w:rPr>
        <w:fldChar w:fldCharType="end"/>
      </w:r>
      <w:r w:rsidRPr="0053637F">
        <w:rPr>
          <w:rFonts w:ascii="Times New Roman" w:hAnsi="Times New Roman" w:cs="Times New Roman"/>
        </w:rPr>
        <w:tab/>
      </w:r>
      <w:r>
        <w:rPr>
          <w:rFonts w:ascii="Times New Roman" w:hAnsi="Times New Roman" w:cs="Times New Roman"/>
        </w:rPr>
        <w:t>IGEN</w:t>
      </w:r>
    </w:p>
    <w:p w14:paraId="332EEE39" w14:textId="5EC3E9AB" w:rsidR="007217D3" w:rsidRPr="00AE71C7" w:rsidRDefault="007217D3" w:rsidP="007217D3">
      <w:pPr>
        <w:tabs>
          <w:tab w:val="left" w:pos="1418"/>
        </w:tabs>
        <w:spacing w:before="120" w:after="120" w:line="276" w:lineRule="auto"/>
        <w:ind w:left="993"/>
        <w:jc w:val="both"/>
        <w:rPr>
          <w:rFonts w:ascii="Times New Roman" w:hAnsi="Times New Roman" w:cs="Times New Roman"/>
        </w:rPr>
      </w:pPr>
      <w:r>
        <w:rPr>
          <w:rFonts w:ascii="Times New Roman" w:hAnsi="Times New Roman" w:cs="Times New Roman"/>
        </w:rPr>
        <w:fldChar w:fldCharType="begin">
          <w:ffData>
            <w:name w:val=""/>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fldChar w:fldCharType="end"/>
      </w:r>
      <w:r w:rsidRPr="00AE71C7">
        <w:rPr>
          <w:rFonts w:ascii="Times New Roman" w:hAnsi="Times New Roman" w:cs="Times New Roman"/>
        </w:rPr>
        <w:tab/>
      </w:r>
      <w:r>
        <w:rPr>
          <w:rFonts w:ascii="Times New Roman" w:hAnsi="Times New Roman" w:cs="Times New Roman"/>
        </w:rPr>
        <w:t>NEM</w:t>
      </w:r>
    </w:p>
    <w:p w14:paraId="116EAEA9" w14:textId="47CB950B" w:rsidR="00B72B47" w:rsidRPr="00B75256" w:rsidRDefault="00D50D93" w:rsidP="00B75256">
      <w:pPr>
        <w:pStyle w:val="Listaszerbekezds"/>
        <w:numPr>
          <w:ilvl w:val="0"/>
          <w:numId w:val="3"/>
        </w:numPr>
        <w:spacing w:before="480" w:after="120" w:line="276" w:lineRule="auto"/>
        <w:ind w:left="425" w:hanging="425"/>
        <w:contextualSpacing w:val="0"/>
        <w:jc w:val="both"/>
        <w:rPr>
          <w:rFonts w:ascii="Times New Roman" w:eastAsiaTheme="majorEastAsia" w:hAnsi="Times New Roman" w:cs="Times New Roman"/>
          <w:b/>
          <w:bCs/>
          <w:color w:val="2600E2"/>
          <w:kern w:val="0"/>
          <w:sz w:val="28"/>
          <w:szCs w:val="28"/>
          <w:lang w:eastAsia="hu-HU"/>
          <w14:ligatures w14:val="none"/>
        </w:rPr>
      </w:pPr>
      <w:r w:rsidRPr="00B75256">
        <w:rPr>
          <w:rFonts w:ascii="Times New Roman" w:eastAsiaTheme="majorEastAsia" w:hAnsi="Times New Roman" w:cs="Times New Roman"/>
          <w:b/>
          <w:bCs/>
          <w:color w:val="2600E2"/>
          <w:kern w:val="0"/>
          <w:sz w:val="28"/>
          <w:szCs w:val="28"/>
          <w:lang w:eastAsia="hu-HU"/>
          <w14:ligatures w14:val="none"/>
        </w:rPr>
        <w:t>CSATOLANDÓ MELLÉKLETEK:</w:t>
      </w:r>
    </w:p>
    <w:p w14:paraId="67152772" w14:textId="30B83661" w:rsidR="00A042D6" w:rsidRPr="00A042D6" w:rsidRDefault="00A042D6" w:rsidP="00C41F7A">
      <w:pPr>
        <w:pStyle w:val="Listaszerbekezds"/>
        <w:numPr>
          <w:ilvl w:val="0"/>
          <w:numId w:val="8"/>
        </w:numPr>
        <w:spacing w:before="120" w:line="276" w:lineRule="auto"/>
        <w:contextualSpacing w:val="0"/>
        <w:jc w:val="both"/>
        <w:rPr>
          <w:rFonts w:ascii="Times New Roman" w:hAnsi="Times New Roman" w:cs="Times New Roman"/>
          <w:b/>
          <w:bCs/>
        </w:rPr>
      </w:pPr>
      <w:r>
        <w:rPr>
          <w:rFonts w:ascii="Times New Roman" w:hAnsi="Times New Roman" w:cs="Times New Roman"/>
          <w:b/>
          <w:bCs/>
        </w:rPr>
        <w:t>Szolgáltatási adatlap(ok).</w:t>
      </w:r>
    </w:p>
    <w:p w14:paraId="5E2F5645" w14:textId="0BF23CDA" w:rsidR="00B72B47" w:rsidRPr="00E934BB" w:rsidRDefault="00D03366"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rPr>
        <w:t xml:space="preserve">Hivatalos képviselő </w:t>
      </w:r>
      <w:r w:rsidR="00B72B47" w:rsidRPr="00E934BB">
        <w:rPr>
          <w:rFonts w:ascii="Times New Roman" w:hAnsi="Times New Roman" w:cs="Times New Roman"/>
          <w:b/>
          <w:bCs/>
        </w:rPr>
        <w:t>aláírási címpéldánya</w:t>
      </w:r>
      <w:r w:rsidR="00B72B47" w:rsidRPr="00E934BB">
        <w:rPr>
          <w:rFonts w:ascii="Times New Roman" w:hAnsi="Times New Roman" w:cs="Times New Roman"/>
        </w:rPr>
        <w:t>, vagy banki aláírás-bejelentő kartonja</w:t>
      </w:r>
      <w:r w:rsidR="008D7A08">
        <w:rPr>
          <w:rFonts w:ascii="Times New Roman" w:hAnsi="Times New Roman" w:cs="Times New Roman"/>
        </w:rPr>
        <w:t xml:space="preserve"> (elektronikus aláírás esetében nem releváns!)</w:t>
      </w:r>
      <w:r w:rsidR="008E27D7" w:rsidRPr="00E934BB">
        <w:rPr>
          <w:rFonts w:ascii="Times New Roman" w:hAnsi="Times New Roman" w:cs="Times New Roman"/>
        </w:rPr>
        <w:t>.</w:t>
      </w:r>
    </w:p>
    <w:p w14:paraId="757B33E5" w14:textId="200DFBBD" w:rsidR="00B72B47" w:rsidRPr="00E934BB" w:rsidRDefault="008E27D7" w:rsidP="00C41F7A">
      <w:pPr>
        <w:pStyle w:val="Listaszerbekezds"/>
        <w:numPr>
          <w:ilvl w:val="0"/>
          <w:numId w:val="8"/>
        </w:numPr>
        <w:spacing w:before="120" w:line="276" w:lineRule="auto"/>
        <w:contextualSpacing w:val="0"/>
        <w:jc w:val="both"/>
        <w:rPr>
          <w:rFonts w:ascii="Times New Roman" w:hAnsi="Times New Roman" w:cs="Times New Roman"/>
          <w:b/>
          <w:bCs/>
        </w:rPr>
      </w:pPr>
      <w:r w:rsidRPr="00E934BB">
        <w:rPr>
          <w:rFonts w:ascii="Times New Roman" w:hAnsi="Times New Roman" w:cs="Times New Roman"/>
          <w:b/>
          <w:bCs/>
        </w:rPr>
        <w:t xml:space="preserve">Referencianyilatkozat és </w:t>
      </w:r>
      <w:r w:rsidR="00B72B47" w:rsidRPr="00E934BB">
        <w:rPr>
          <w:rFonts w:ascii="Times New Roman" w:hAnsi="Times New Roman" w:cs="Times New Roman"/>
          <w:b/>
          <w:bCs/>
        </w:rPr>
        <w:t>min</w:t>
      </w:r>
      <w:r w:rsidRPr="00E934BB">
        <w:rPr>
          <w:rFonts w:ascii="Times New Roman" w:hAnsi="Times New Roman" w:cs="Times New Roman"/>
          <w:b/>
          <w:bCs/>
        </w:rPr>
        <w:t>imum</w:t>
      </w:r>
      <w:r w:rsidR="00B72B47" w:rsidRPr="00E934BB">
        <w:rPr>
          <w:rFonts w:ascii="Times New Roman" w:hAnsi="Times New Roman" w:cs="Times New Roman"/>
          <w:b/>
          <w:bCs/>
        </w:rPr>
        <w:t xml:space="preserve"> 2 db referenciaigazolás</w:t>
      </w:r>
      <w:r w:rsidR="00B72B47" w:rsidRPr="00E934BB">
        <w:rPr>
          <w:rFonts w:ascii="Times New Roman" w:hAnsi="Times New Roman" w:cs="Times New Roman"/>
        </w:rPr>
        <w:t xml:space="preserve"> (a referenciaként megjelölt szervezetek által kiállított teljesítésigazolások és pénzügyileg teljesített számlák másolata)</w:t>
      </w:r>
      <w:r w:rsidRPr="00E934BB">
        <w:rPr>
          <w:rFonts w:ascii="Times New Roman" w:hAnsi="Times New Roman" w:cs="Times New Roman"/>
        </w:rPr>
        <w:t>.</w:t>
      </w:r>
    </w:p>
    <w:p w14:paraId="62CE7E66" w14:textId="2560352F" w:rsidR="00CD1000" w:rsidRPr="00A042D6" w:rsidRDefault="008E27D7" w:rsidP="00A042D6">
      <w:pPr>
        <w:pStyle w:val="Listaszerbekezds"/>
        <w:numPr>
          <w:ilvl w:val="0"/>
          <w:numId w:val="8"/>
        </w:numPr>
        <w:spacing w:before="120" w:after="840" w:line="276" w:lineRule="auto"/>
        <w:ind w:left="714" w:hanging="357"/>
        <w:contextualSpacing w:val="0"/>
        <w:jc w:val="both"/>
        <w:rPr>
          <w:rFonts w:ascii="Times New Roman" w:hAnsi="Times New Roman" w:cs="Times New Roman"/>
          <w:b/>
          <w:bCs/>
        </w:rPr>
      </w:pPr>
      <w:r w:rsidRPr="00E934BB">
        <w:rPr>
          <w:rFonts w:ascii="Times New Roman" w:hAnsi="Times New Roman" w:cs="Times New Roman"/>
        </w:rPr>
        <w:t>A</w:t>
      </w:r>
      <w:r w:rsidR="008D7A08">
        <w:rPr>
          <w:rFonts w:ascii="Times New Roman" w:hAnsi="Times New Roman" w:cs="Times New Roman"/>
        </w:rPr>
        <w:t>z adatlap „B. MINŐSÍTENDŐ SZOLGÁLTATÁS”</w:t>
      </w:r>
      <w:r w:rsidR="00B72B47" w:rsidRPr="00E934BB">
        <w:rPr>
          <w:rFonts w:ascii="Times New Roman" w:hAnsi="Times New Roman" w:cs="Times New Roman"/>
        </w:rPr>
        <w:t xml:space="preserve"> </w:t>
      </w:r>
      <w:r w:rsidR="008D7A08">
        <w:rPr>
          <w:rFonts w:ascii="Times New Roman" w:hAnsi="Times New Roman" w:cs="Times New Roman"/>
        </w:rPr>
        <w:t>részében megjelölt szakértő(k)</w:t>
      </w:r>
      <w:r w:rsidR="00B72B47" w:rsidRPr="00E934BB">
        <w:rPr>
          <w:rFonts w:ascii="Times New Roman" w:hAnsi="Times New Roman" w:cs="Times New Roman"/>
        </w:rPr>
        <w:t xml:space="preserve"> </w:t>
      </w:r>
      <w:r w:rsidR="008D7A08">
        <w:rPr>
          <w:rFonts w:ascii="Times New Roman" w:hAnsi="Times New Roman" w:cs="Times New Roman"/>
          <w:b/>
          <w:bCs/>
        </w:rPr>
        <w:t>munkáltatói igazolása</w:t>
      </w:r>
      <w:r w:rsidR="00B72B47" w:rsidRPr="00E934BB">
        <w:rPr>
          <w:rFonts w:ascii="Times New Roman" w:hAnsi="Times New Roman" w:cs="Times New Roman"/>
          <w:b/>
          <w:bCs/>
        </w:rPr>
        <w:t xml:space="preserve">, </w:t>
      </w:r>
      <w:r w:rsidR="00D03366" w:rsidRPr="00E934BB">
        <w:rPr>
          <w:rFonts w:ascii="Times New Roman" w:hAnsi="Times New Roman" w:cs="Times New Roman"/>
          <w:b/>
          <w:bCs/>
        </w:rPr>
        <w:t xml:space="preserve">szakmai </w:t>
      </w:r>
      <w:r w:rsidR="00B72B47" w:rsidRPr="00E934BB">
        <w:rPr>
          <w:rFonts w:ascii="Times New Roman" w:hAnsi="Times New Roman" w:cs="Times New Roman"/>
          <w:b/>
          <w:bCs/>
        </w:rPr>
        <w:t>önéletrajza, és diplomája vagy képzettséget igazoló egyéb oklevelének</w:t>
      </w:r>
      <w:r w:rsidR="00B72B47" w:rsidRPr="00E934BB">
        <w:rPr>
          <w:rFonts w:ascii="Times New Roman" w:hAnsi="Times New Roman" w:cs="Times New Roman"/>
        </w:rPr>
        <w:t xml:space="preserve"> másolata</w:t>
      </w:r>
      <w:r w:rsidRPr="00E934BB">
        <w:rPr>
          <w:rFonts w:ascii="Times New Roman" w:hAnsi="Times New Roman" w:cs="Times New Roman"/>
        </w:rPr>
        <w:t>.</w:t>
      </w:r>
    </w:p>
    <w:tbl>
      <w:tblPr>
        <w:tblStyle w:val="Rcsostblzat"/>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34"/>
        <w:gridCol w:w="2977"/>
      </w:tblGrid>
      <w:tr w:rsidR="00921289" w14:paraId="236A46B0" w14:textId="77777777" w:rsidTr="00764AF0">
        <w:trPr>
          <w:trHeight w:val="340"/>
        </w:trPr>
        <w:tc>
          <w:tcPr>
            <w:tcW w:w="1134" w:type="dxa"/>
          </w:tcPr>
          <w:p w14:paraId="20BFE894" w14:textId="77777777" w:rsidR="00921289" w:rsidRDefault="00921289" w:rsidP="00C41F7A">
            <w:pPr>
              <w:spacing w:line="276" w:lineRule="auto"/>
              <w:ind w:left="-100"/>
              <w:jc w:val="both"/>
              <w:rPr>
                <w:rFonts w:ascii="Times New Roman" w:hAnsi="Times New Roman" w:cs="Times New Roman"/>
              </w:rPr>
            </w:pPr>
            <w:r w:rsidRPr="00322F58">
              <w:rPr>
                <w:rFonts w:ascii="Times New Roman" w:hAnsi="Times New Roman" w:cs="Times New Roman"/>
                <w:b/>
                <w:bCs/>
              </w:rPr>
              <w:t>Dátum:</w:t>
            </w:r>
          </w:p>
        </w:tc>
        <w:tc>
          <w:tcPr>
            <w:tcW w:w="2977" w:type="dxa"/>
            <w:shd w:val="clear" w:color="auto" w:fill="EAE8FF"/>
          </w:tcPr>
          <w:p w14:paraId="7D4A3899" w14:textId="77777777" w:rsidR="00921289" w:rsidRDefault="00921289" w:rsidP="00C41F7A">
            <w:pPr>
              <w:spacing w:line="276" w:lineRule="auto"/>
              <w:jc w:val="both"/>
              <w:rPr>
                <w:rFonts w:ascii="Times New Roman" w:hAnsi="Times New Roman" w:cs="Times New Roman"/>
              </w:rPr>
            </w:pPr>
          </w:p>
        </w:tc>
      </w:tr>
    </w:tbl>
    <w:p w14:paraId="3F268037" w14:textId="77777777" w:rsidR="00921289" w:rsidRPr="00464664" w:rsidRDefault="00921289" w:rsidP="00C41F7A">
      <w:pPr>
        <w:spacing w:after="840" w:line="276" w:lineRule="auto"/>
        <w:jc w:val="both"/>
        <w:rPr>
          <w:rFonts w:ascii="Times New Roman" w:hAnsi="Times New Roman" w:cs="Times New Roman"/>
        </w:rPr>
      </w:pPr>
    </w:p>
    <w:tbl>
      <w:tblPr>
        <w:tblStyle w:val="Rcsostblzat"/>
        <w:tblW w:w="0" w:type="auto"/>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EAE8FF"/>
        <w:tblLook w:val="04A0" w:firstRow="1" w:lastRow="0" w:firstColumn="1" w:lastColumn="0" w:noHBand="0" w:noVBand="1"/>
      </w:tblPr>
      <w:tblGrid>
        <w:gridCol w:w="3827"/>
      </w:tblGrid>
      <w:tr w:rsidR="00921289" w14:paraId="144ACCDA" w14:textId="77777777" w:rsidTr="00921289">
        <w:trPr>
          <w:trHeight w:val="777"/>
          <w:jc w:val="center"/>
        </w:trPr>
        <w:tc>
          <w:tcPr>
            <w:tcW w:w="3827" w:type="dxa"/>
            <w:shd w:val="clear" w:color="auto" w:fill="EAE8FF"/>
          </w:tcPr>
          <w:p w14:paraId="43119340" w14:textId="77777777" w:rsidR="00921289" w:rsidRDefault="00921289" w:rsidP="00C41F7A">
            <w:pPr>
              <w:spacing w:line="276" w:lineRule="auto"/>
              <w:jc w:val="both"/>
              <w:rPr>
                <w:rFonts w:ascii="Times New Roman" w:hAnsi="Times New Roman" w:cs="Times New Roman"/>
              </w:rPr>
            </w:pPr>
          </w:p>
        </w:tc>
      </w:tr>
    </w:tbl>
    <w:p w14:paraId="15082656" w14:textId="77777777" w:rsidR="00921289" w:rsidRPr="009F6EE2" w:rsidRDefault="00921289" w:rsidP="00F06D7C">
      <w:pPr>
        <w:spacing w:before="240" w:after="0" w:line="276" w:lineRule="auto"/>
        <w:jc w:val="center"/>
        <w:rPr>
          <w:rFonts w:ascii="Times New Roman" w:hAnsi="Times New Roman" w:cs="Times New Roman"/>
          <w:b/>
          <w:bCs/>
        </w:rPr>
      </w:pPr>
      <w:r w:rsidRPr="00322F58">
        <w:rPr>
          <w:rFonts w:ascii="Times New Roman" w:hAnsi="Times New Roman" w:cs="Times New Roman"/>
          <w:b/>
          <w:bCs/>
        </w:rPr>
        <w:t>hivatalos képviselő cégszerű aláírása</w:t>
      </w:r>
    </w:p>
    <w:sectPr w:rsidR="00921289" w:rsidRPr="009F6EE2" w:rsidSect="005145B6">
      <w:headerReference w:type="default" r:id="rId12"/>
      <w:footerReference w:type="even" r:id="rId13"/>
      <w:footerReference w:type="default" r:id="rId14"/>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9E7B" w14:textId="77777777" w:rsidR="000D7C1D" w:rsidRDefault="000D7C1D" w:rsidP="009D390D">
      <w:pPr>
        <w:spacing w:after="0" w:line="240" w:lineRule="auto"/>
      </w:pPr>
      <w:r>
        <w:separator/>
      </w:r>
    </w:p>
  </w:endnote>
  <w:endnote w:type="continuationSeparator" w:id="0">
    <w:p w14:paraId="06FFA315" w14:textId="77777777" w:rsidR="000D7C1D" w:rsidRDefault="000D7C1D" w:rsidP="009D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2020801799"/>
      <w:docPartObj>
        <w:docPartGallery w:val="Page Numbers (Bottom of Page)"/>
        <w:docPartUnique/>
      </w:docPartObj>
    </w:sdtPr>
    <w:sdtContent>
      <w:p w14:paraId="666A0692" w14:textId="486DED67" w:rsidR="00921289" w:rsidRDefault="00921289" w:rsidP="001B133A">
        <w:pPr>
          <w:pStyle w:val="llb"/>
          <w:framePr w:wrap="none" w:vAnchor="text" w:hAnchor="margin" w:xAlign="center" w:y="1"/>
          <w:rPr>
            <w:rStyle w:val="Oldalszm"/>
          </w:rPr>
        </w:pPr>
        <w:r>
          <w:rPr>
            <w:rStyle w:val="Oldalszm"/>
          </w:rPr>
          <w:fldChar w:fldCharType="begin"/>
        </w:r>
        <w:r>
          <w:rPr>
            <w:rStyle w:val="Oldalszm"/>
          </w:rPr>
          <w:instrText xml:space="preserve"> PAGE </w:instrText>
        </w:r>
        <w:r>
          <w:rPr>
            <w:rStyle w:val="Oldalszm"/>
          </w:rPr>
          <w:fldChar w:fldCharType="end"/>
        </w:r>
      </w:p>
    </w:sdtContent>
  </w:sdt>
  <w:p w14:paraId="3C1400A8" w14:textId="77777777" w:rsidR="00921289" w:rsidRDefault="009212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519475431"/>
      <w:docPartObj>
        <w:docPartGallery w:val="Page Numbers (Bottom of Page)"/>
        <w:docPartUnique/>
      </w:docPartObj>
    </w:sdtPr>
    <w:sdtEndPr>
      <w:rPr>
        <w:rStyle w:val="Oldalszm"/>
        <w:rFonts w:ascii="Times New Roman" w:hAnsi="Times New Roman" w:cs="Times New Roman"/>
      </w:rPr>
    </w:sdtEndPr>
    <w:sdtContent>
      <w:p w14:paraId="73089ABF" w14:textId="5E4A76EB" w:rsidR="00921289" w:rsidRPr="00921289" w:rsidRDefault="00921289" w:rsidP="00921289">
        <w:pPr>
          <w:pStyle w:val="llb"/>
          <w:framePr w:wrap="none" w:vAnchor="text" w:hAnchor="margin" w:xAlign="center" w:y="1"/>
          <w:rPr>
            <w:rStyle w:val="Oldalszm"/>
            <w:rFonts w:ascii="Times New Roman" w:hAnsi="Times New Roman" w:cs="Times New Roman"/>
          </w:rPr>
        </w:pPr>
        <w:r w:rsidRPr="00921289">
          <w:rPr>
            <w:rStyle w:val="Oldalszm"/>
            <w:rFonts w:ascii="Times New Roman" w:hAnsi="Times New Roman" w:cs="Times New Roman"/>
          </w:rPr>
          <w:fldChar w:fldCharType="begin"/>
        </w:r>
        <w:r w:rsidRPr="00921289">
          <w:rPr>
            <w:rStyle w:val="Oldalszm"/>
            <w:rFonts w:ascii="Times New Roman" w:hAnsi="Times New Roman" w:cs="Times New Roman"/>
          </w:rPr>
          <w:instrText xml:space="preserve"> PAGE </w:instrText>
        </w:r>
        <w:r w:rsidRPr="00921289">
          <w:rPr>
            <w:rStyle w:val="Oldalszm"/>
            <w:rFonts w:ascii="Times New Roman" w:hAnsi="Times New Roman" w:cs="Times New Roman"/>
          </w:rPr>
          <w:fldChar w:fldCharType="separate"/>
        </w:r>
        <w:r w:rsidRPr="00921289">
          <w:rPr>
            <w:rStyle w:val="Oldalszm"/>
            <w:rFonts w:ascii="Times New Roman" w:hAnsi="Times New Roman" w:cs="Times New Roman"/>
            <w:noProof/>
          </w:rPr>
          <w:t>1</w:t>
        </w:r>
        <w:r w:rsidRPr="00921289">
          <w:rPr>
            <w:rStyle w:val="Oldalszm"/>
            <w:rFonts w:ascii="Times New Roman" w:hAnsi="Times New Roman" w:cs="Times New Roman"/>
          </w:rPr>
          <w:fldChar w:fldCharType="end"/>
        </w:r>
      </w:p>
    </w:sdtContent>
  </w:sdt>
  <w:p w14:paraId="2B4AE38E" w14:textId="77777777" w:rsidR="00921289" w:rsidRDefault="0092128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E9DF" w14:textId="77777777" w:rsidR="000D7C1D" w:rsidRDefault="000D7C1D" w:rsidP="009D390D">
      <w:pPr>
        <w:spacing w:after="0" w:line="240" w:lineRule="auto"/>
      </w:pPr>
      <w:r>
        <w:separator/>
      </w:r>
    </w:p>
  </w:footnote>
  <w:footnote w:type="continuationSeparator" w:id="0">
    <w:p w14:paraId="3E1020D5" w14:textId="77777777" w:rsidR="000D7C1D" w:rsidRDefault="000D7C1D" w:rsidP="009D390D">
      <w:pPr>
        <w:spacing w:after="0" w:line="240" w:lineRule="auto"/>
      </w:pPr>
      <w:r>
        <w:continuationSeparator/>
      </w:r>
    </w:p>
  </w:footnote>
  <w:footnote w:id="1">
    <w:p w14:paraId="1C1C38DE" w14:textId="44C87A9C" w:rsidR="00FF43BE" w:rsidRPr="00FF43BE" w:rsidRDefault="00FF43BE">
      <w:pPr>
        <w:pStyle w:val="Lbjegyzetszveg"/>
        <w:rPr>
          <w:rFonts w:ascii="Times New Roman" w:hAnsi="Times New Roman" w:cs="Times New Roman"/>
        </w:rPr>
      </w:pPr>
      <w:r w:rsidRPr="00FF43BE">
        <w:rPr>
          <w:rStyle w:val="Lbjegyzet-hivatkozs"/>
          <w:rFonts w:ascii="Times New Roman" w:hAnsi="Times New Roman" w:cs="Times New Roman"/>
        </w:rPr>
        <w:footnoteRef/>
      </w:r>
      <w:r w:rsidRPr="00FF43BE">
        <w:rPr>
          <w:rFonts w:ascii="Times New Roman" w:hAnsi="Times New Roman" w:cs="Times New Roman"/>
        </w:rPr>
        <w:t xml:space="preserve"> NIÜ-vel való kapcsolattartáshoz kérjük megadni.</w:t>
      </w:r>
    </w:p>
  </w:footnote>
  <w:footnote w:id="2">
    <w:p w14:paraId="0EBEDA9D" w14:textId="7A7A66D9" w:rsidR="00FF43BE" w:rsidRPr="00FF43BE" w:rsidRDefault="00FF43BE">
      <w:pPr>
        <w:pStyle w:val="Lbjegyzetszveg"/>
        <w:rPr>
          <w:rFonts w:ascii="Times New Roman" w:hAnsi="Times New Roman" w:cs="Times New Roman"/>
        </w:rPr>
      </w:pPr>
      <w:r w:rsidRPr="00FF43BE">
        <w:rPr>
          <w:rStyle w:val="Lbjegyzet-hivatkozs"/>
          <w:rFonts w:ascii="Times New Roman" w:hAnsi="Times New Roman" w:cs="Times New Roman"/>
        </w:rPr>
        <w:footnoteRef/>
      </w:r>
      <w:r w:rsidRPr="00FF43BE">
        <w:rPr>
          <w:rFonts w:ascii="Times New Roman" w:hAnsi="Times New Roman" w:cs="Times New Roman"/>
        </w:rPr>
        <w:t xml:space="preserve"> NIÜ-vel való kapcsolattartáshoz kérjük megadni.</w:t>
      </w:r>
    </w:p>
  </w:footnote>
  <w:footnote w:id="3">
    <w:p w14:paraId="23A5860A" w14:textId="1A7A67EE" w:rsidR="00D61B27" w:rsidRPr="005145B6" w:rsidRDefault="00D61B27" w:rsidP="005145B6">
      <w:pPr>
        <w:pStyle w:val="Lbjegyzetszveg"/>
        <w:jc w:val="both"/>
        <w:rPr>
          <w:rFonts w:ascii="Times New Roman" w:hAnsi="Times New Roman" w:cs="Times New Roman"/>
        </w:rPr>
      </w:pPr>
      <w:r w:rsidRPr="005145B6">
        <w:rPr>
          <w:rStyle w:val="Lbjegyzet-hivatkozs"/>
          <w:rFonts w:ascii="Times New Roman" w:hAnsi="Times New Roman" w:cs="Times New Roman"/>
        </w:rPr>
        <w:footnoteRef/>
      </w:r>
      <w:r w:rsidRPr="005145B6">
        <w:rPr>
          <w:rStyle w:val="Lbjegyzet-hivatkozs"/>
          <w:rFonts w:ascii="Times New Roman" w:hAnsi="Times New Roman" w:cs="Times New Roman"/>
        </w:rPr>
        <w:t xml:space="preserve"> </w:t>
      </w:r>
      <w:r w:rsidRPr="005145B6">
        <w:rPr>
          <w:rFonts w:ascii="Times New Roman" w:hAnsi="Times New Roman" w:cs="Times New Roman"/>
        </w:rPr>
        <w:t>Központi költségvetési szerv – GFO kód: 312</w:t>
      </w:r>
      <w:r w:rsidR="005145B6" w:rsidRPr="005145B6">
        <w:rPr>
          <w:rFonts w:ascii="Times New Roman" w:hAnsi="Times New Roman" w:cs="Times New Roman"/>
        </w:rPr>
        <w:t xml:space="preserve"> // </w:t>
      </w:r>
      <w:r w:rsidRPr="005145B6">
        <w:rPr>
          <w:rFonts w:ascii="Times New Roman" w:hAnsi="Times New Roman" w:cs="Times New Roman"/>
        </w:rPr>
        <w:t>Egyéb szövetség – GFO kód: 517</w:t>
      </w:r>
      <w:r w:rsidR="005145B6" w:rsidRPr="005145B6">
        <w:rPr>
          <w:rFonts w:ascii="Times New Roman" w:hAnsi="Times New Roman" w:cs="Times New Roman"/>
        </w:rPr>
        <w:t xml:space="preserve"> // </w:t>
      </w:r>
      <w:r w:rsidRPr="005145B6">
        <w:rPr>
          <w:rFonts w:ascii="Times New Roman" w:hAnsi="Times New Roman" w:cs="Times New Roman"/>
        </w:rPr>
        <w:t>Egyéb egyesület – GFO kód: 529</w:t>
      </w:r>
      <w:r w:rsidR="005145B6" w:rsidRPr="005145B6">
        <w:rPr>
          <w:rFonts w:ascii="Times New Roman" w:hAnsi="Times New Roman" w:cs="Times New Roman"/>
        </w:rPr>
        <w:t xml:space="preserve"> // </w:t>
      </w:r>
      <w:r w:rsidRPr="005145B6">
        <w:rPr>
          <w:rFonts w:ascii="Times New Roman" w:hAnsi="Times New Roman" w:cs="Times New Roman"/>
        </w:rPr>
        <w:t>Közalapítvány önálló intézménye – GFO kód: 562</w:t>
      </w:r>
      <w:r w:rsidR="005145B6" w:rsidRPr="005145B6">
        <w:rPr>
          <w:rFonts w:ascii="Times New Roman" w:hAnsi="Times New Roman" w:cs="Times New Roman"/>
        </w:rPr>
        <w:t xml:space="preserve"> // </w:t>
      </w:r>
      <w:r w:rsidRPr="005145B6">
        <w:rPr>
          <w:rFonts w:ascii="Times New Roman" w:hAnsi="Times New Roman" w:cs="Times New Roman"/>
        </w:rPr>
        <w:t>Egyéb alapítvány önálló intézménye – GFO kód: 563</w:t>
      </w:r>
      <w:r w:rsidR="005145B6" w:rsidRPr="005145B6">
        <w:rPr>
          <w:rFonts w:ascii="Times New Roman" w:hAnsi="Times New Roman" w:cs="Times New Roman"/>
        </w:rPr>
        <w:t xml:space="preserve"> // </w:t>
      </w:r>
      <w:r w:rsidRPr="005145B6">
        <w:rPr>
          <w:rFonts w:ascii="Times New Roman" w:hAnsi="Times New Roman" w:cs="Times New Roman"/>
        </w:rPr>
        <w:t>Egyéb alapítvány – GFO kód: 569</w:t>
      </w:r>
      <w:r w:rsidR="005145B6" w:rsidRPr="005145B6">
        <w:rPr>
          <w:rFonts w:ascii="Times New Roman" w:hAnsi="Times New Roman" w:cs="Times New Roman"/>
        </w:rPr>
        <w:t xml:space="preserve"> // </w:t>
      </w:r>
      <w:r w:rsidRPr="005145B6">
        <w:rPr>
          <w:rFonts w:ascii="Times New Roman" w:hAnsi="Times New Roman" w:cs="Times New Roman"/>
        </w:rPr>
        <w:t>Nonprofit korlátolt felelősségű társaság – GFO kód: 572</w:t>
      </w:r>
      <w:r w:rsidR="005145B6" w:rsidRPr="005145B6">
        <w:rPr>
          <w:rFonts w:ascii="Times New Roman" w:hAnsi="Times New Roman" w:cs="Times New Roman"/>
        </w:rPr>
        <w:t xml:space="preserve"> // </w:t>
      </w:r>
      <w:r w:rsidRPr="005145B6">
        <w:rPr>
          <w:rFonts w:ascii="Times New Roman" w:hAnsi="Times New Roman" w:cs="Times New Roman"/>
        </w:rPr>
        <w:t>Nonprofit részvénytársaság – GFO kód: 573</w:t>
      </w:r>
      <w:r w:rsidR="005145B6" w:rsidRPr="005145B6">
        <w:rPr>
          <w:rFonts w:ascii="Times New Roman" w:hAnsi="Times New Roman" w:cs="Times New Roman"/>
        </w:rPr>
        <w:t xml:space="preserve"> // </w:t>
      </w:r>
      <w:r w:rsidRPr="005145B6">
        <w:rPr>
          <w:rFonts w:ascii="Times New Roman" w:hAnsi="Times New Roman" w:cs="Times New Roman"/>
        </w:rPr>
        <w:t>Egyéb, jogi személyiségű nonprofit szervezet – GFO kód: 599</w:t>
      </w:r>
    </w:p>
  </w:footnote>
  <w:footnote w:id="4">
    <w:p w14:paraId="0F1DA751" w14:textId="0213777F" w:rsidR="00FF43BE" w:rsidRDefault="00FF43BE">
      <w:pPr>
        <w:pStyle w:val="Lbjegyzetszveg"/>
      </w:pPr>
      <w:r>
        <w:rPr>
          <w:rStyle w:val="Lbjegyzet-hivatkozs"/>
        </w:rPr>
        <w:footnoteRef/>
      </w:r>
      <w:r>
        <w:t xml:space="preserve"> </w:t>
      </w:r>
      <w:r w:rsidRPr="00FF43BE">
        <w:rPr>
          <w:rFonts w:ascii="Times New Roman" w:hAnsi="Times New Roman" w:cs="Times New Roman"/>
        </w:rPr>
        <w:t>A szürke jelölőnégyzetre duplán kattintva jelölhető be a válasz („bejelölve” mező kiválasztásával).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DD55" w14:textId="0B162870" w:rsidR="009D390D" w:rsidRDefault="00906EF3">
    <w:pPr>
      <w:pStyle w:val="lfej"/>
    </w:pPr>
    <w:r>
      <w:rPr>
        <w:noProof/>
      </w:rPr>
      <w:drawing>
        <wp:inline distT="0" distB="0" distL="0" distR="0" wp14:anchorId="1BBDF444" wp14:editId="415950CE">
          <wp:extent cx="2139950" cy="450776"/>
          <wp:effectExtent l="0" t="0" r="0" b="6985"/>
          <wp:docPr id="551748100" name="Kép 1" descr="A képen képernyőkép, Grafika, Betűtípus,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48100" name="Kép 1" descr="A képen képernyőkép, Grafika, Betűtípus, Grafikus tervezés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2191089" cy="461548"/>
                  </a:xfrm>
                  <a:prstGeom prst="rect">
                    <a:avLst/>
                  </a:prstGeom>
                </pic:spPr>
              </pic:pic>
            </a:graphicData>
          </a:graphic>
        </wp:inline>
      </w:drawing>
    </w:r>
  </w:p>
  <w:p w14:paraId="6FF2919E" w14:textId="77777777" w:rsidR="009D390D" w:rsidRDefault="009D390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A99"/>
    <w:multiLevelType w:val="hybridMultilevel"/>
    <w:tmpl w:val="C172E752"/>
    <w:lvl w:ilvl="0" w:tplc="DBC822E4">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B6951"/>
    <w:multiLevelType w:val="hybridMultilevel"/>
    <w:tmpl w:val="444459E2"/>
    <w:lvl w:ilvl="0" w:tplc="59FA5BAA">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141302"/>
    <w:multiLevelType w:val="hybridMultilevel"/>
    <w:tmpl w:val="3A18028A"/>
    <w:lvl w:ilvl="0" w:tplc="1B5ABD7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B015622"/>
    <w:multiLevelType w:val="hybridMultilevel"/>
    <w:tmpl w:val="30266D40"/>
    <w:lvl w:ilvl="0" w:tplc="F88CC604">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B317F25"/>
    <w:multiLevelType w:val="hybridMultilevel"/>
    <w:tmpl w:val="AE384B8A"/>
    <w:lvl w:ilvl="0" w:tplc="040E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9158E3"/>
    <w:multiLevelType w:val="hybridMultilevel"/>
    <w:tmpl w:val="021E90E6"/>
    <w:lvl w:ilvl="0" w:tplc="040E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881F6D"/>
    <w:multiLevelType w:val="hybridMultilevel"/>
    <w:tmpl w:val="E85E0332"/>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7" w15:restartNumberingAfterBreak="0">
    <w:nsid w:val="1B4B3392"/>
    <w:multiLevelType w:val="multilevel"/>
    <w:tmpl w:val="D88C07AC"/>
    <w:lvl w:ilvl="0">
      <w:start w:val="1"/>
      <w:numFmt w:val="decimal"/>
      <w:lvlText w:val="%1."/>
      <w:lvlJc w:val="left"/>
      <w:pPr>
        <w:ind w:left="360" w:hanging="360"/>
      </w:pPr>
    </w:lvl>
    <w:lvl w:ilvl="1">
      <w:start w:val="1"/>
      <w:numFmt w:val="bullet"/>
      <w:lvlText w:val="□"/>
      <w:lvlJc w:val="left"/>
      <w:pPr>
        <w:ind w:left="1495" w:hanging="360"/>
      </w:pPr>
      <w:rPr>
        <w:rFonts w:ascii="Aptos" w:hAnsi="Apto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BE0FA5"/>
    <w:multiLevelType w:val="hybridMultilevel"/>
    <w:tmpl w:val="B0AE7F9E"/>
    <w:lvl w:ilvl="0" w:tplc="040E001B">
      <w:start w:val="1"/>
      <w:numFmt w:val="lowerRoman"/>
      <w:lvlText w:val="%1."/>
      <w:lvlJc w:val="right"/>
      <w:pPr>
        <w:ind w:left="2138" w:hanging="360"/>
      </w:p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9" w15:restartNumberingAfterBreak="0">
    <w:nsid w:val="32785ECB"/>
    <w:multiLevelType w:val="hybridMultilevel"/>
    <w:tmpl w:val="ACEE96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3370823"/>
    <w:multiLevelType w:val="hybridMultilevel"/>
    <w:tmpl w:val="C066AE5C"/>
    <w:lvl w:ilvl="0" w:tplc="F88CC604">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7587A07"/>
    <w:multiLevelType w:val="hybridMultilevel"/>
    <w:tmpl w:val="9C9C833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F624FF"/>
    <w:multiLevelType w:val="hybridMultilevel"/>
    <w:tmpl w:val="B80A01E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4DC70C0"/>
    <w:multiLevelType w:val="hybridMultilevel"/>
    <w:tmpl w:val="E6222822"/>
    <w:lvl w:ilvl="0" w:tplc="A5B831FC">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48CB6A92"/>
    <w:multiLevelType w:val="hybridMultilevel"/>
    <w:tmpl w:val="82E8A6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9C310B8"/>
    <w:multiLevelType w:val="multilevel"/>
    <w:tmpl w:val="D88C07AC"/>
    <w:lvl w:ilvl="0">
      <w:start w:val="1"/>
      <w:numFmt w:val="decimal"/>
      <w:lvlText w:val="%1."/>
      <w:lvlJc w:val="left"/>
      <w:pPr>
        <w:ind w:left="360" w:hanging="360"/>
      </w:pPr>
    </w:lvl>
    <w:lvl w:ilvl="1">
      <w:start w:val="1"/>
      <w:numFmt w:val="bullet"/>
      <w:lvlText w:val="□"/>
      <w:lvlJc w:val="left"/>
      <w:pPr>
        <w:ind w:left="1495" w:hanging="360"/>
      </w:pPr>
      <w:rPr>
        <w:rFonts w:ascii="Aptos" w:hAnsi="Apto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014E0E"/>
    <w:multiLevelType w:val="hybridMultilevel"/>
    <w:tmpl w:val="BABE83CE"/>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B9D0235"/>
    <w:multiLevelType w:val="hybridMultilevel"/>
    <w:tmpl w:val="98660482"/>
    <w:lvl w:ilvl="0" w:tplc="93549C16">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0A50063"/>
    <w:multiLevelType w:val="hybridMultilevel"/>
    <w:tmpl w:val="149C06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75C2A8E"/>
    <w:multiLevelType w:val="hybridMultilevel"/>
    <w:tmpl w:val="8AF0AF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EA5CAB"/>
    <w:multiLevelType w:val="hybridMultilevel"/>
    <w:tmpl w:val="88FCAC74"/>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1" w15:restartNumberingAfterBreak="0">
    <w:nsid w:val="68E55CFC"/>
    <w:multiLevelType w:val="hybridMultilevel"/>
    <w:tmpl w:val="DC1E1230"/>
    <w:lvl w:ilvl="0" w:tplc="D486D436">
      <w:start w:val="1"/>
      <w:numFmt w:val="bullet"/>
      <w:lvlText w:val="-"/>
      <w:lvlJc w:val="left"/>
      <w:pPr>
        <w:ind w:left="1080" w:hanging="360"/>
      </w:pPr>
      <w:rPr>
        <w:rFonts w:ascii="Aptos" w:eastAsiaTheme="minorHAnsi" w:hAnsi="Aptos" w:cstheme="minorBid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BD051F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D845C5"/>
    <w:multiLevelType w:val="hybridMultilevel"/>
    <w:tmpl w:val="B80A01E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73BA0276"/>
    <w:multiLevelType w:val="hybridMultilevel"/>
    <w:tmpl w:val="104A3050"/>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3CC3A28"/>
    <w:multiLevelType w:val="hybridMultilevel"/>
    <w:tmpl w:val="0846CED2"/>
    <w:lvl w:ilvl="0" w:tplc="040E0013">
      <w:start w:val="1"/>
      <w:numFmt w:val="upperRoman"/>
      <w:lvlText w:val="%1."/>
      <w:lvlJc w:val="right"/>
      <w:pPr>
        <w:ind w:left="144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D76B56"/>
    <w:multiLevelType w:val="hybridMultilevel"/>
    <w:tmpl w:val="2DA453C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B984951"/>
    <w:multiLevelType w:val="hybridMultilevel"/>
    <w:tmpl w:val="38A6C2FC"/>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E6E0683"/>
    <w:multiLevelType w:val="hybridMultilevel"/>
    <w:tmpl w:val="F0988038"/>
    <w:lvl w:ilvl="0" w:tplc="B0B80068">
      <w:start w:val="1"/>
      <w:numFmt w:val="lowerRoman"/>
      <w:lvlText w:val="%1."/>
      <w:lvlJc w:val="right"/>
      <w:pPr>
        <w:ind w:left="213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3074937">
    <w:abstractNumId w:val="27"/>
  </w:num>
  <w:num w:numId="2" w16cid:durableId="1417246025">
    <w:abstractNumId w:val="14"/>
  </w:num>
  <w:num w:numId="3" w16cid:durableId="1435587568">
    <w:abstractNumId w:val="16"/>
  </w:num>
  <w:num w:numId="4" w16cid:durableId="1740906026">
    <w:abstractNumId w:val="21"/>
  </w:num>
  <w:num w:numId="5" w16cid:durableId="1862666520">
    <w:abstractNumId w:val="2"/>
  </w:num>
  <w:num w:numId="6" w16cid:durableId="849568556">
    <w:abstractNumId w:val="13"/>
  </w:num>
  <w:num w:numId="7" w16cid:durableId="610088814">
    <w:abstractNumId w:val="9"/>
  </w:num>
  <w:num w:numId="8" w16cid:durableId="2071927231">
    <w:abstractNumId w:val="19"/>
  </w:num>
  <w:num w:numId="9" w16cid:durableId="1388605736">
    <w:abstractNumId w:val="20"/>
  </w:num>
  <w:num w:numId="10" w16cid:durableId="1830558393">
    <w:abstractNumId w:val="24"/>
  </w:num>
  <w:num w:numId="11" w16cid:durableId="398291150">
    <w:abstractNumId w:val="22"/>
  </w:num>
  <w:num w:numId="12" w16cid:durableId="993334534">
    <w:abstractNumId w:val="28"/>
  </w:num>
  <w:num w:numId="13" w16cid:durableId="494028095">
    <w:abstractNumId w:val="6"/>
  </w:num>
  <w:num w:numId="14" w16cid:durableId="1514107309">
    <w:abstractNumId w:val="1"/>
  </w:num>
  <w:num w:numId="15" w16cid:durableId="871118245">
    <w:abstractNumId w:val="17"/>
  </w:num>
  <w:num w:numId="16" w16cid:durableId="1095051853">
    <w:abstractNumId w:val="8"/>
  </w:num>
  <w:num w:numId="17" w16cid:durableId="1773281527">
    <w:abstractNumId w:val="15"/>
  </w:num>
  <w:num w:numId="18" w16cid:durableId="2071340359">
    <w:abstractNumId w:val="11"/>
  </w:num>
  <w:num w:numId="19" w16cid:durableId="5593753">
    <w:abstractNumId w:val="23"/>
  </w:num>
  <w:num w:numId="20" w16cid:durableId="221523505">
    <w:abstractNumId w:val="12"/>
  </w:num>
  <w:num w:numId="21" w16cid:durableId="614756312">
    <w:abstractNumId w:val="25"/>
  </w:num>
  <w:num w:numId="22" w16cid:durableId="332073308">
    <w:abstractNumId w:val="0"/>
  </w:num>
  <w:num w:numId="23" w16cid:durableId="349264063">
    <w:abstractNumId w:val="4"/>
  </w:num>
  <w:num w:numId="24" w16cid:durableId="174074977">
    <w:abstractNumId w:val="18"/>
  </w:num>
  <w:num w:numId="25" w16cid:durableId="647321531">
    <w:abstractNumId w:val="3"/>
  </w:num>
  <w:num w:numId="26" w16cid:durableId="399866141">
    <w:abstractNumId w:val="10"/>
  </w:num>
  <w:num w:numId="27" w16cid:durableId="579750611">
    <w:abstractNumId w:val="7"/>
  </w:num>
  <w:num w:numId="28" w16cid:durableId="1643189823">
    <w:abstractNumId w:val="26"/>
  </w:num>
  <w:num w:numId="29" w16cid:durableId="939944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27"/>
    <w:rsid w:val="00003C5F"/>
    <w:rsid w:val="000049D9"/>
    <w:rsid w:val="000410FE"/>
    <w:rsid w:val="000621A5"/>
    <w:rsid w:val="00072804"/>
    <w:rsid w:val="000746E4"/>
    <w:rsid w:val="0008547F"/>
    <w:rsid w:val="000A1346"/>
    <w:rsid w:val="000A6870"/>
    <w:rsid w:val="000C1421"/>
    <w:rsid w:val="000C733A"/>
    <w:rsid w:val="000D7C1D"/>
    <w:rsid w:val="000E3011"/>
    <w:rsid w:val="000E4DF3"/>
    <w:rsid w:val="000F1AE5"/>
    <w:rsid w:val="000F2E22"/>
    <w:rsid w:val="00124EC2"/>
    <w:rsid w:val="001425E3"/>
    <w:rsid w:val="00155E64"/>
    <w:rsid w:val="00156C2E"/>
    <w:rsid w:val="001933D0"/>
    <w:rsid w:val="001938D3"/>
    <w:rsid w:val="001B133A"/>
    <w:rsid w:val="001B341B"/>
    <w:rsid w:val="001C493D"/>
    <w:rsid w:val="001E1580"/>
    <w:rsid w:val="001E64A2"/>
    <w:rsid w:val="001E69E1"/>
    <w:rsid w:val="002132F0"/>
    <w:rsid w:val="00220887"/>
    <w:rsid w:val="00240D30"/>
    <w:rsid w:val="00254BE8"/>
    <w:rsid w:val="002631FA"/>
    <w:rsid w:val="0027185B"/>
    <w:rsid w:val="002750EF"/>
    <w:rsid w:val="00284398"/>
    <w:rsid w:val="0028562F"/>
    <w:rsid w:val="002921FD"/>
    <w:rsid w:val="002A0B5C"/>
    <w:rsid w:val="002B1F93"/>
    <w:rsid w:val="002C14F2"/>
    <w:rsid w:val="002C7EE3"/>
    <w:rsid w:val="002D66BA"/>
    <w:rsid w:val="002E0926"/>
    <w:rsid w:val="002F7C88"/>
    <w:rsid w:val="00312155"/>
    <w:rsid w:val="0032057B"/>
    <w:rsid w:val="003205F6"/>
    <w:rsid w:val="00347E07"/>
    <w:rsid w:val="003527ED"/>
    <w:rsid w:val="003661B2"/>
    <w:rsid w:val="00380130"/>
    <w:rsid w:val="00391B16"/>
    <w:rsid w:val="003A1075"/>
    <w:rsid w:val="003A4D66"/>
    <w:rsid w:val="003D67DA"/>
    <w:rsid w:val="003E16E3"/>
    <w:rsid w:val="003E3D1B"/>
    <w:rsid w:val="003F03B0"/>
    <w:rsid w:val="003F5837"/>
    <w:rsid w:val="003F664E"/>
    <w:rsid w:val="00402316"/>
    <w:rsid w:val="00411D54"/>
    <w:rsid w:val="00414944"/>
    <w:rsid w:val="004266F0"/>
    <w:rsid w:val="00426D50"/>
    <w:rsid w:val="00431DAC"/>
    <w:rsid w:val="00461FA9"/>
    <w:rsid w:val="00487740"/>
    <w:rsid w:val="004A31CE"/>
    <w:rsid w:val="004A428D"/>
    <w:rsid w:val="004B0337"/>
    <w:rsid w:val="004C3CF6"/>
    <w:rsid w:val="005145B6"/>
    <w:rsid w:val="00516D5C"/>
    <w:rsid w:val="005347DF"/>
    <w:rsid w:val="0053637F"/>
    <w:rsid w:val="00552D60"/>
    <w:rsid w:val="00557EB2"/>
    <w:rsid w:val="00565BD3"/>
    <w:rsid w:val="0057114B"/>
    <w:rsid w:val="005734E8"/>
    <w:rsid w:val="005756ED"/>
    <w:rsid w:val="00585E6E"/>
    <w:rsid w:val="00597043"/>
    <w:rsid w:val="005A250F"/>
    <w:rsid w:val="005F50B0"/>
    <w:rsid w:val="0061179C"/>
    <w:rsid w:val="00620AD8"/>
    <w:rsid w:val="006232FF"/>
    <w:rsid w:val="00642F21"/>
    <w:rsid w:val="00662BA5"/>
    <w:rsid w:val="00675B7F"/>
    <w:rsid w:val="00686192"/>
    <w:rsid w:val="006C0F41"/>
    <w:rsid w:val="006C7993"/>
    <w:rsid w:val="006E4897"/>
    <w:rsid w:val="006E745C"/>
    <w:rsid w:val="00705E6C"/>
    <w:rsid w:val="00717AFA"/>
    <w:rsid w:val="0072050D"/>
    <w:rsid w:val="007217D3"/>
    <w:rsid w:val="00757DB7"/>
    <w:rsid w:val="00777D01"/>
    <w:rsid w:val="00781A3A"/>
    <w:rsid w:val="0078643D"/>
    <w:rsid w:val="007B2ADF"/>
    <w:rsid w:val="007B2AFB"/>
    <w:rsid w:val="007B3E67"/>
    <w:rsid w:val="007B6A72"/>
    <w:rsid w:val="007C333D"/>
    <w:rsid w:val="007C4C4B"/>
    <w:rsid w:val="007D090E"/>
    <w:rsid w:val="007F31BD"/>
    <w:rsid w:val="00825887"/>
    <w:rsid w:val="008338F1"/>
    <w:rsid w:val="0085220B"/>
    <w:rsid w:val="00853A2A"/>
    <w:rsid w:val="00877730"/>
    <w:rsid w:val="00893865"/>
    <w:rsid w:val="008A1C21"/>
    <w:rsid w:val="008B51CD"/>
    <w:rsid w:val="008D2827"/>
    <w:rsid w:val="008D2B47"/>
    <w:rsid w:val="008D7A08"/>
    <w:rsid w:val="008E27D7"/>
    <w:rsid w:val="008E2DB1"/>
    <w:rsid w:val="008E431C"/>
    <w:rsid w:val="00905EED"/>
    <w:rsid w:val="00906EF3"/>
    <w:rsid w:val="00914560"/>
    <w:rsid w:val="00921289"/>
    <w:rsid w:val="00933462"/>
    <w:rsid w:val="00937D32"/>
    <w:rsid w:val="00965FF1"/>
    <w:rsid w:val="00977489"/>
    <w:rsid w:val="00985035"/>
    <w:rsid w:val="00997AFC"/>
    <w:rsid w:val="009A65CD"/>
    <w:rsid w:val="009A7D97"/>
    <w:rsid w:val="009B63A1"/>
    <w:rsid w:val="009D390D"/>
    <w:rsid w:val="009D6B4D"/>
    <w:rsid w:val="009F5A4D"/>
    <w:rsid w:val="00A042D6"/>
    <w:rsid w:val="00A13077"/>
    <w:rsid w:val="00A47F43"/>
    <w:rsid w:val="00A56AA5"/>
    <w:rsid w:val="00A80521"/>
    <w:rsid w:val="00A869CC"/>
    <w:rsid w:val="00A92689"/>
    <w:rsid w:val="00AB6D52"/>
    <w:rsid w:val="00AD7851"/>
    <w:rsid w:val="00AE584A"/>
    <w:rsid w:val="00AE71C7"/>
    <w:rsid w:val="00B00126"/>
    <w:rsid w:val="00B2691B"/>
    <w:rsid w:val="00B32664"/>
    <w:rsid w:val="00B6002D"/>
    <w:rsid w:val="00B72B47"/>
    <w:rsid w:val="00B75256"/>
    <w:rsid w:val="00BD51D7"/>
    <w:rsid w:val="00BE0A03"/>
    <w:rsid w:val="00C17A08"/>
    <w:rsid w:val="00C4014F"/>
    <w:rsid w:val="00C41F7A"/>
    <w:rsid w:val="00C42FAB"/>
    <w:rsid w:val="00C85BD9"/>
    <w:rsid w:val="00CA2B14"/>
    <w:rsid w:val="00CA7BFB"/>
    <w:rsid w:val="00CB02C8"/>
    <w:rsid w:val="00CB2190"/>
    <w:rsid w:val="00CC430C"/>
    <w:rsid w:val="00CD1000"/>
    <w:rsid w:val="00CF0E96"/>
    <w:rsid w:val="00CF3EA9"/>
    <w:rsid w:val="00D03366"/>
    <w:rsid w:val="00D10ACD"/>
    <w:rsid w:val="00D32FA5"/>
    <w:rsid w:val="00D3649F"/>
    <w:rsid w:val="00D401FC"/>
    <w:rsid w:val="00D4685B"/>
    <w:rsid w:val="00D50D93"/>
    <w:rsid w:val="00D61B27"/>
    <w:rsid w:val="00D73837"/>
    <w:rsid w:val="00D96749"/>
    <w:rsid w:val="00DB0318"/>
    <w:rsid w:val="00DB06C4"/>
    <w:rsid w:val="00DC12EE"/>
    <w:rsid w:val="00DC33BB"/>
    <w:rsid w:val="00DD76ED"/>
    <w:rsid w:val="00DE6449"/>
    <w:rsid w:val="00E010F2"/>
    <w:rsid w:val="00E24065"/>
    <w:rsid w:val="00E81B70"/>
    <w:rsid w:val="00E84B8D"/>
    <w:rsid w:val="00E84DF1"/>
    <w:rsid w:val="00E934BB"/>
    <w:rsid w:val="00E97496"/>
    <w:rsid w:val="00EA6D3A"/>
    <w:rsid w:val="00EC460B"/>
    <w:rsid w:val="00EF3E91"/>
    <w:rsid w:val="00F06D7C"/>
    <w:rsid w:val="00F17E29"/>
    <w:rsid w:val="00F472A2"/>
    <w:rsid w:val="00F5471E"/>
    <w:rsid w:val="00F5702F"/>
    <w:rsid w:val="00F91144"/>
    <w:rsid w:val="00FB77B6"/>
    <w:rsid w:val="00FC0002"/>
    <w:rsid w:val="00FD6049"/>
    <w:rsid w:val="00FE4532"/>
    <w:rsid w:val="00FF43BE"/>
    <w:rsid w:val="045B0B76"/>
    <w:rsid w:val="143E8205"/>
    <w:rsid w:val="17C62644"/>
    <w:rsid w:val="22995C6C"/>
    <w:rsid w:val="2452533A"/>
    <w:rsid w:val="2A0EA1A2"/>
    <w:rsid w:val="33C7F67C"/>
    <w:rsid w:val="3488968D"/>
    <w:rsid w:val="36759C80"/>
    <w:rsid w:val="3A758C1E"/>
    <w:rsid w:val="3B7CBD55"/>
    <w:rsid w:val="3DB17595"/>
    <w:rsid w:val="47FF22EA"/>
    <w:rsid w:val="53B5F8D7"/>
    <w:rsid w:val="5F01E30E"/>
    <w:rsid w:val="680B3314"/>
    <w:rsid w:val="69F0E733"/>
    <w:rsid w:val="6B74A3EC"/>
    <w:rsid w:val="7908A803"/>
    <w:rsid w:val="7E7C93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8C7B2"/>
  <w15:chartTrackingRefBased/>
  <w15:docId w15:val="{9E05DE0A-7B45-47F7-B280-675AC105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D2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D2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D282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D282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D282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D282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D282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D282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D282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D282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D282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D282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D282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D282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D282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D282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D282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D2827"/>
    <w:rPr>
      <w:rFonts w:eastAsiaTheme="majorEastAsia" w:cstheme="majorBidi"/>
      <w:color w:val="272727" w:themeColor="text1" w:themeTint="D8"/>
    </w:rPr>
  </w:style>
  <w:style w:type="paragraph" w:styleId="Cm">
    <w:name w:val="Title"/>
    <w:basedOn w:val="Norml"/>
    <w:next w:val="Norml"/>
    <w:link w:val="CmChar"/>
    <w:uiPriority w:val="10"/>
    <w:qFormat/>
    <w:rsid w:val="008D2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D282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D282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D282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D2827"/>
    <w:pPr>
      <w:spacing w:before="160"/>
      <w:jc w:val="center"/>
    </w:pPr>
    <w:rPr>
      <w:i/>
      <w:iCs/>
      <w:color w:val="404040" w:themeColor="text1" w:themeTint="BF"/>
    </w:rPr>
  </w:style>
  <w:style w:type="character" w:customStyle="1" w:styleId="IdzetChar">
    <w:name w:val="Idézet Char"/>
    <w:basedOn w:val="Bekezdsalapbettpusa"/>
    <w:link w:val="Idzet"/>
    <w:uiPriority w:val="29"/>
    <w:rsid w:val="008D2827"/>
    <w:rPr>
      <w:i/>
      <w:iCs/>
      <w:color w:val="404040" w:themeColor="text1" w:themeTint="BF"/>
    </w:rPr>
  </w:style>
  <w:style w:type="paragraph" w:styleId="Listaszerbekezds">
    <w:name w:val="List Paragraph"/>
    <w:aliases w:val="List Paragraph,Dot pt,No Spacing1,List Paragraph Char Char Char,Indicator Text,Numbered Para 1,Listeafsnit1,リスト段落1,Parágrafo da Lista1,List Paragraph2,List Paragraph21,Párrafo de lista1,Listaszerű bekezdés5,List Paragraph à moi,lista"/>
    <w:basedOn w:val="Norml"/>
    <w:link w:val="ListaszerbekezdsChar"/>
    <w:uiPriority w:val="34"/>
    <w:qFormat/>
    <w:rsid w:val="008D2827"/>
    <w:pPr>
      <w:ind w:left="720"/>
      <w:contextualSpacing/>
    </w:pPr>
  </w:style>
  <w:style w:type="character" w:styleId="Erskiemels">
    <w:name w:val="Intense Emphasis"/>
    <w:basedOn w:val="Bekezdsalapbettpusa"/>
    <w:uiPriority w:val="21"/>
    <w:qFormat/>
    <w:rsid w:val="008D2827"/>
    <w:rPr>
      <w:i/>
      <w:iCs/>
      <w:color w:val="0F4761" w:themeColor="accent1" w:themeShade="BF"/>
    </w:rPr>
  </w:style>
  <w:style w:type="paragraph" w:styleId="Kiemeltidzet">
    <w:name w:val="Intense Quote"/>
    <w:basedOn w:val="Norml"/>
    <w:next w:val="Norml"/>
    <w:link w:val="KiemeltidzetChar"/>
    <w:uiPriority w:val="30"/>
    <w:qFormat/>
    <w:rsid w:val="008D2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D2827"/>
    <w:rPr>
      <w:i/>
      <w:iCs/>
      <w:color w:val="0F4761" w:themeColor="accent1" w:themeShade="BF"/>
    </w:rPr>
  </w:style>
  <w:style w:type="character" w:styleId="Ershivatkozs">
    <w:name w:val="Intense Reference"/>
    <w:basedOn w:val="Bekezdsalapbettpusa"/>
    <w:uiPriority w:val="32"/>
    <w:qFormat/>
    <w:rsid w:val="008D2827"/>
    <w:rPr>
      <w:b/>
      <w:bCs/>
      <w:smallCaps/>
      <w:color w:val="0F4761" w:themeColor="accent1" w:themeShade="BF"/>
      <w:spacing w:val="5"/>
    </w:rPr>
  </w:style>
  <w:style w:type="character" w:styleId="Hiperhivatkozs">
    <w:name w:val="Hyperlink"/>
    <w:basedOn w:val="Bekezdsalapbettpusa"/>
    <w:uiPriority w:val="99"/>
    <w:unhideWhenUsed/>
    <w:rsid w:val="00781A3A"/>
    <w:rPr>
      <w:color w:val="467886" w:themeColor="hyperlink"/>
      <w:u w:val="single"/>
    </w:rPr>
  </w:style>
  <w:style w:type="character" w:styleId="Feloldatlanmegemlts">
    <w:name w:val="Unresolved Mention"/>
    <w:basedOn w:val="Bekezdsalapbettpusa"/>
    <w:uiPriority w:val="99"/>
    <w:semiHidden/>
    <w:unhideWhenUsed/>
    <w:rsid w:val="00781A3A"/>
    <w:rPr>
      <w:color w:val="605E5C"/>
      <w:shd w:val="clear" w:color="auto" w:fill="E1DFDD"/>
    </w:rPr>
  </w:style>
  <w:style w:type="paragraph" w:styleId="Jegyzetszveg">
    <w:name w:val="annotation text"/>
    <w:basedOn w:val="Norml"/>
    <w:link w:val="JegyzetszvegChar"/>
    <w:uiPriority w:val="99"/>
    <w:unhideWhenUsed/>
    <w:pPr>
      <w:spacing w:line="240" w:lineRule="auto"/>
    </w:pPr>
    <w:rPr>
      <w:sz w:val="20"/>
      <w:szCs w:val="20"/>
    </w:rPr>
  </w:style>
  <w:style w:type="character" w:customStyle="1" w:styleId="JegyzetszvegChar">
    <w:name w:val="Jegyzetszöveg Char"/>
    <w:basedOn w:val="Bekezdsalapbettpusa"/>
    <w:link w:val="Jegyzetszveg"/>
    <w:uiPriority w:val="99"/>
    <w:rPr>
      <w:sz w:val="20"/>
      <w:szCs w:val="20"/>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2132F0"/>
    <w:pPr>
      <w:spacing w:after="0" w:line="240" w:lineRule="auto"/>
    </w:pPr>
  </w:style>
  <w:style w:type="character" w:customStyle="1" w:styleId="ListaszerbekezdsChar">
    <w:name w:val="Listaszerű bekezdés Char"/>
    <w:aliases w:val="List Paragraph Char,Dot pt Char,No Spacing1 Char,List Paragraph Char Char Char Char,Indicator Text Char,Numbered Para 1 Char,Listeafsnit1 Char,リスト段落1 Char,Parágrafo da Lista1 Char,List Paragraph2 Char,List Paragraph21 Char"/>
    <w:link w:val="Listaszerbekezds"/>
    <w:uiPriority w:val="34"/>
    <w:qFormat/>
    <w:locked/>
    <w:rsid w:val="00312155"/>
  </w:style>
  <w:style w:type="paragraph" w:styleId="Megjegyzstrgya">
    <w:name w:val="annotation subject"/>
    <w:basedOn w:val="Jegyzetszveg"/>
    <w:next w:val="Jegyzetszveg"/>
    <w:link w:val="MegjegyzstrgyaChar"/>
    <w:uiPriority w:val="99"/>
    <w:semiHidden/>
    <w:unhideWhenUsed/>
    <w:rsid w:val="00D03366"/>
    <w:rPr>
      <w:b/>
      <w:bCs/>
    </w:rPr>
  </w:style>
  <w:style w:type="character" w:customStyle="1" w:styleId="MegjegyzstrgyaChar">
    <w:name w:val="Megjegyzés tárgya Char"/>
    <w:basedOn w:val="JegyzetszvegChar"/>
    <w:link w:val="Megjegyzstrgya"/>
    <w:uiPriority w:val="99"/>
    <w:semiHidden/>
    <w:rsid w:val="00D03366"/>
    <w:rPr>
      <w:b/>
      <w:bCs/>
      <w:sz w:val="20"/>
      <w:szCs w:val="20"/>
    </w:rPr>
  </w:style>
  <w:style w:type="paragraph" w:styleId="lfej">
    <w:name w:val="header"/>
    <w:basedOn w:val="Norml"/>
    <w:link w:val="lfejChar"/>
    <w:uiPriority w:val="99"/>
    <w:unhideWhenUsed/>
    <w:rsid w:val="009D390D"/>
    <w:pPr>
      <w:tabs>
        <w:tab w:val="center" w:pos="4536"/>
        <w:tab w:val="right" w:pos="9072"/>
      </w:tabs>
      <w:spacing w:after="0" w:line="240" w:lineRule="auto"/>
    </w:pPr>
  </w:style>
  <w:style w:type="character" w:customStyle="1" w:styleId="lfejChar">
    <w:name w:val="Élőfej Char"/>
    <w:basedOn w:val="Bekezdsalapbettpusa"/>
    <w:link w:val="lfej"/>
    <w:uiPriority w:val="99"/>
    <w:rsid w:val="009D390D"/>
  </w:style>
  <w:style w:type="paragraph" w:styleId="llb">
    <w:name w:val="footer"/>
    <w:basedOn w:val="Norml"/>
    <w:link w:val="llbChar"/>
    <w:uiPriority w:val="99"/>
    <w:unhideWhenUsed/>
    <w:rsid w:val="009D390D"/>
    <w:pPr>
      <w:tabs>
        <w:tab w:val="center" w:pos="4536"/>
        <w:tab w:val="right" w:pos="9072"/>
      </w:tabs>
      <w:spacing w:after="0" w:line="240" w:lineRule="auto"/>
    </w:pPr>
  </w:style>
  <w:style w:type="character" w:customStyle="1" w:styleId="llbChar">
    <w:name w:val="Élőláb Char"/>
    <w:basedOn w:val="Bekezdsalapbettpusa"/>
    <w:link w:val="llb"/>
    <w:uiPriority w:val="99"/>
    <w:rsid w:val="009D390D"/>
  </w:style>
  <w:style w:type="table" w:styleId="Rcsostblzat">
    <w:name w:val="Table Grid"/>
    <w:basedOn w:val="Normltblzat"/>
    <w:uiPriority w:val="39"/>
    <w:rsid w:val="00FD6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semiHidden/>
    <w:unhideWhenUsed/>
    <w:rsid w:val="00921289"/>
  </w:style>
  <w:style w:type="paragraph" w:styleId="Lbjegyzetszveg">
    <w:name w:val="footnote text"/>
    <w:basedOn w:val="Norml"/>
    <w:link w:val="LbjegyzetszvegChar"/>
    <w:uiPriority w:val="99"/>
    <w:semiHidden/>
    <w:unhideWhenUsed/>
    <w:rsid w:val="001B133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B133A"/>
    <w:rPr>
      <w:sz w:val="20"/>
      <w:szCs w:val="20"/>
    </w:rPr>
  </w:style>
  <w:style w:type="character" w:styleId="Lbjegyzet-hivatkozs">
    <w:name w:val="footnote reference"/>
    <w:basedOn w:val="Bekezdsalapbettpusa"/>
    <w:uiPriority w:val="99"/>
    <w:semiHidden/>
    <w:unhideWhenUsed/>
    <w:rsid w:val="001B1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u.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582999-06ae-4355-8b0c-cc3cb4d5e954" xsi:nil="true"/>
    <lcf76f155ced4ddcb4097134ff3c332f xmlns="84551fc4-d67d-4fd0-831f-8ba6a936fc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FB6FB4C8A66C04E86E6DBD083521775" ma:contentTypeVersion="14" ma:contentTypeDescription="Új dokumentum létrehozása." ma:contentTypeScope="" ma:versionID="a34b5462b73f7675b248bec5119cbbf6">
  <xsd:schema xmlns:xsd="http://www.w3.org/2001/XMLSchema" xmlns:xs="http://www.w3.org/2001/XMLSchema" xmlns:p="http://schemas.microsoft.com/office/2006/metadata/properties" xmlns:ns2="84551fc4-d67d-4fd0-831f-8ba6a936fc52" xmlns:ns3="6f582999-06ae-4355-8b0c-cc3cb4d5e954" targetNamespace="http://schemas.microsoft.com/office/2006/metadata/properties" ma:root="true" ma:fieldsID="12540d96ef3f1d80742ea47184d7e3bf" ns2:_="" ns3:_="">
    <xsd:import namespace="84551fc4-d67d-4fd0-831f-8ba6a936fc52"/>
    <xsd:import namespace="6f582999-06ae-4355-8b0c-cc3cb4d5e9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51fc4-d67d-4fd0-831f-8ba6a936f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582999-06ae-4355-8b0c-cc3cb4d5e954"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87939efd-f805-4bd2-b7bd-53faf05600b7}" ma:internalName="TaxCatchAll" ma:showField="CatchAllData" ma:web="6f582999-06ae-4355-8b0c-cc3cb4d5e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71E1-12C2-458F-85A6-F6B05B30DD89}">
  <ds:schemaRefs>
    <ds:schemaRef ds:uri="http://schemas.microsoft.com/office/2006/metadata/properties"/>
    <ds:schemaRef ds:uri="http://schemas.microsoft.com/office/infopath/2007/PartnerControls"/>
    <ds:schemaRef ds:uri="6f582999-06ae-4355-8b0c-cc3cb4d5e954"/>
    <ds:schemaRef ds:uri="84551fc4-d67d-4fd0-831f-8ba6a936fc52"/>
  </ds:schemaRefs>
</ds:datastoreItem>
</file>

<file path=customXml/itemProps2.xml><?xml version="1.0" encoding="utf-8"?>
<ds:datastoreItem xmlns:ds="http://schemas.openxmlformats.org/officeDocument/2006/customXml" ds:itemID="{79444BB0-B3EA-40DD-8403-66ADFC74B7D9}">
  <ds:schemaRefs>
    <ds:schemaRef ds:uri="http://schemas.microsoft.com/sharepoint/v3/contenttype/forms"/>
  </ds:schemaRefs>
</ds:datastoreItem>
</file>

<file path=customXml/itemProps3.xml><?xml version="1.0" encoding="utf-8"?>
<ds:datastoreItem xmlns:ds="http://schemas.openxmlformats.org/officeDocument/2006/customXml" ds:itemID="{1D75E743-5DB9-4CCE-9EF5-6B4F3FD84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51fc4-d67d-4fd0-831f-8ba6a936fc52"/>
    <ds:schemaRef ds:uri="6f582999-06ae-4355-8b0c-cc3cb4d5e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7A86F-7B8D-4AAF-B6E9-3C7F524F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882</Words>
  <Characters>6090</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Petrás Ferenc</dc:creator>
  <cp:keywords/>
  <dc:description/>
  <cp:lastModifiedBy>Kovács Viktória</cp:lastModifiedBy>
  <cp:revision>18</cp:revision>
  <dcterms:created xsi:type="dcterms:W3CDTF">2026-03-26T20:48:00Z</dcterms:created>
  <dcterms:modified xsi:type="dcterms:W3CDTF">2026-03-26T22:37:00Z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0x010100BFB6FB4C8A66C04E86E6DBD083521775</vt:lpwstr>
  </property>
  <property fmtid="{D5CDD505-2E9C-101B-9397-08002B2CF9AE}" pid="3" name="MediaServiceImageTags">
    <vt:lpwstr/>
  </property>
</Properties>
</file>